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628F7" w14:textId="77777777" w:rsidR="00675CF3" w:rsidRPr="003206DD" w:rsidRDefault="00675CF3" w:rsidP="00675CF3">
      <w:pPr>
        <w:pStyle w:val="a4"/>
        <w:jc w:val="center"/>
        <w:rPr>
          <w:b/>
          <w:sz w:val="28"/>
          <w:szCs w:val="28"/>
        </w:rPr>
      </w:pPr>
      <w:r w:rsidRPr="003206DD">
        <w:rPr>
          <w:b/>
          <w:sz w:val="28"/>
          <w:szCs w:val="28"/>
        </w:rPr>
        <w:t>Заключение</w:t>
      </w:r>
    </w:p>
    <w:p w14:paraId="2F1E7A2D" w14:textId="77777777" w:rsidR="00675CF3" w:rsidRPr="003206DD" w:rsidRDefault="00675CF3" w:rsidP="00675CF3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результатам</w:t>
      </w:r>
      <w:r w:rsidRPr="003206DD">
        <w:rPr>
          <w:b/>
          <w:sz w:val="28"/>
          <w:szCs w:val="28"/>
        </w:rPr>
        <w:t xml:space="preserve"> публичных слушаний</w:t>
      </w:r>
    </w:p>
    <w:p w14:paraId="3F41E026" w14:textId="77777777" w:rsidR="00675CF3" w:rsidRPr="003206DD" w:rsidRDefault="00675CF3" w:rsidP="00675CF3">
      <w:pPr>
        <w:pStyle w:val="a4"/>
        <w:jc w:val="center"/>
        <w:rPr>
          <w:rFonts w:eastAsia="Calibri"/>
          <w:b/>
          <w:sz w:val="28"/>
          <w:szCs w:val="28"/>
        </w:rPr>
      </w:pPr>
      <w:r w:rsidRPr="003206DD">
        <w:rPr>
          <w:b/>
          <w:sz w:val="28"/>
          <w:szCs w:val="28"/>
        </w:rPr>
        <w:t xml:space="preserve">об обсуждении проекта </w:t>
      </w:r>
      <w:r w:rsidRPr="003206DD">
        <w:rPr>
          <w:rFonts w:eastAsia="Calibri"/>
          <w:b/>
          <w:sz w:val="28"/>
          <w:szCs w:val="28"/>
        </w:rPr>
        <w:t>муниципального правового акта</w:t>
      </w:r>
    </w:p>
    <w:p w14:paraId="5D40D670" w14:textId="18D07A3F" w:rsidR="00675CF3" w:rsidRPr="003206DD" w:rsidRDefault="00675CF3" w:rsidP="00675CF3">
      <w:pPr>
        <w:pStyle w:val="a4"/>
        <w:jc w:val="center"/>
        <w:rPr>
          <w:rFonts w:eastAsia="Calibri"/>
          <w:b/>
          <w:sz w:val="28"/>
          <w:szCs w:val="28"/>
        </w:rPr>
      </w:pPr>
      <w:r w:rsidRPr="003206DD">
        <w:rPr>
          <w:rFonts w:eastAsia="Calibri"/>
          <w:b/>
          <w:sz w:val="28"/>
          <w:szCs w:val="28"/>
        </w:rPr>
        <w:t>«О</w:t>
      </w:r>
      <w:r>
        <w:rPr>
          <w:rFonts w:eastAsia="Calibri"/>
          <w:b/>
          <w:sz w:val="28"/>
          <w:szCs w:val="28"/>
        </w:rPr>
        <w:t>б</w:t>
      </w:r>
      <w:r w:rsidRPr="003206DD">
        <w:rPr>
          <w:rFonts w:eastAsia="Calibri"/>
          <w:b/>
          <w:sz w:val="28"/>
          <w:szCs w:val="28"/>
        </w:rPr>
        <w:t xml:space="preserve"> </w:t>
      </w:r>
      <w:r>
        <w:rPr>
          <w:rFonts w:eastAsia="Calibri"/>
          <w:b/>
          <w:sz w:val="28"/>
          <w:szCs w:val="28"/>
        </w:rPr>
        <w:t>исполнении местного</w:t>
      </w:r>
      <w:r w:rsidRPr="003206DD">
        <w:rPr>
          <w:rFonts w:eastAsia="Calibri"/>
          <w:b/>
          <w:sz w:val="28"/>
          <w:szCs w:val="28"/>
        </w:rPr>
        <w:t xml:space="preserve"> бюджете внутригородского муниципального образования Санкт-Петербурга поселок Комарово</w:t>
      </w:r>
      <w:r>
        <w:rPr>
          <w:rFonts w:eastAsia="Calibri"/>
          <w:b/>
          <w:sz w:val="28"/>
          <w:szCs w:val="28"/>
        </w:rPr>
        <w:t xml:space="preserve"> за 20</w:t>
      </w:r>
      <w:r w:rsidR="00B26F86">
        <w:rPr>
          <w:rFonts w:eastAsia="Calibri"/>
          <w:b/>
          <w:sz w:val="28"/>
          <w:szCs w:val="28"/>
        </w:rPr>
        <w:t>2</w:t>
      </w:r>
      <w:r w:rsidR="00651222">
        <w:rPr>
          <w:rFonts w:eastAsia="Calibri"/>
          <w:b/>
          <w:sz w:val="28"/>
          <w:szCs w:val="28"/>
        </w:rPr>
        <w:t>5</w:t>
      </w:r>
      <w:r>
        <w:rPr>
          <w:rFonts w:eastAsia="Calibri"/>
          <w:b/>
          <w:sz w:val="28"/>
          <w:szCs w:val="28"/>
        </w:rPr>
        <w:t xml:space="preserve"> год</w:t>
      </w:r>
      <w:r w:rsidRPr="003206DD">
        <w:rPr>
          <w:rFonts w:eastAsia="Calibri"/>
          <w:b/>
          <w:sz w:val="28"/>
          <w:szCs w:val="28"/>
        </w:rPr>
        <w:t xml:space="preserve">»  </w:t>
      </w:r>
    </w:p>
    <w:p w14:paraId="1B6F6F37" w14:textId="77777777" w:rsidR="00675CF3" w:rsidRDefault="00675CF3" w:rsidP="00675CF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D0A535F" w14:textId="6B0035B4" w:rsidR="00675CF3" w:rsidRDefault="00437515" w:rsidP="00675CF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54B99">
        <w:rPr>
          <w:rFonts w:ascii="Times New Roman" w:hAnsi="Times New Roman" w:cs="Times New Roman"/>
          <w:sz w:val="28"/>
          <w:szCs w:val="28"/>
        </w:rPr>
        <w:t>2</w:t>
      </w:r>
      <w:r w:rsidR="00675CF3">
        <w:rPr>
          <w:rFonts w:ascii="Times New Roman" w:hAnsi="Times New Roman" w:cs="Times New Roman"/>
          <w:sz w:val="28"/>
          <w:szCs w:val="28"/>
        </w:rPr>
        <w:t>.</w:t>
      </w:r>
      <w:r w:rsidR="00B26F86">
        <w:rPr>
          <w:rFonts w:ascii="Times New Roman" w:hAnsi="Times New Roman" w:cs="Times New Roman"/>
          <w:sz w:val="28"/>
          <w:szCs w:val="28"/>
        </w:rPr>
        <w:t>0</w:t>
      </w:r>
      <w:r w:rsidR="00423229">
        <w:rPr>
          <w:rFonts w:ascii="Times New Roman" w:hAnsi="Times New Roman" w:cs="Times New Roman"/>
          <w:sz w:val="28"/>
          <w:szCs w:val="28"/>
        </w:rPr>
        <w:t>5</w:t>
      </w:r>
      <w:r w:rsidR="00675CF3">
        <w:rPr>
          <w:rFonts w:ascii="Times New Roman" w:hAnsi="Times New Roman" w:cs="Times New Roman"/>
          <w:sz w:val="28"/>
          <w:szCs w:val="28"/>
        </w:rPr>
        <w:t>.202</w:t>
      </w:r>
      <w:r w:rsidR="00651222">
        <w:rPr>
          <w:rFonts w:ascii="Times New Roman" w:hAnsi="Times New Roman" w:cs="Times New Roman"/>
          <w:sz w:val="28"/>
          <w:szCs w:val="28"/>
        </w:rPr>
        <w:t>6</w:t>
      </w:r>
    </w:p>
    <w:p w14:paraId="302D1471" w14:textId="77777777" w:rsidR="00675CF3" w:rsidRDefault="00675CF3" w:rsidP="00675CF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C75FDFB" w14:textId="77777777" w:rsidR="00675CF3" w:rsidRDefault="00675CF3" w:rsidP="00675CF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59D523C" w14:textId="2A78B158" w:rsidR="00675CF3" w:rsidRDefault="00675CF3" w:rsidP="00675CF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Предложений и замечаний </w:t>
      </w:r>
      <w:r w:rsidR="00437515">
        <w:rPr>
          <w:rFonts w:ascii="Times New Roman" w:hAnsi="Times New Roman" w:cs="Times New Roman"/>
          <w:sz w:val="28"/>
          <w:szCs w:val="28"/>
        </w:rPr>
        <w:t>в ходе публичных слушаний,</w:t>
      </w:r>
      <w:r>
        <w:rPr>
          <w:rFonts w:ascii="Times New Roman" w:hAnsi="Times New Roman" w:cs="Times New Roman"/>
          <w:sz w:val="28"/>
          <w:szCs w:val="28"/>
        </w:rPr>
        <w:t xml:space="preserve"> состоявшихся </w:t>
      </w:r>
      <w:r w:rsidR="00437515">
        <w:rPr>
          <w:rFonts w:ascii="Times New Roman" w:hAnsi="Times New Roman" w:cs="Times New Roman"/>
          <w:sz w:val="28"/>
          <w:szCs w:val="28"/>
        </w:rPr>
        <w:t>2</w:t>
      </w:r>
      <w:r w:rsidR="00B54B9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3229">
        <w:rPr>
          <w:rFonts w:ascii="Times New Roman" w:hAnsi="Times New Roman" w:cs="Times New Roman"/>
          <w:sz w:val="28"/>
          <w:szCs w:val="28"/>
        </w:rPr>
        <w:t>мая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423229">
        <w:rPr>
          <w:rFonts w:ascii="Times New Roman" w:hAnsi="Times New Roman" w:cs="Times New Roman"/>
          <w:sz w:val="28"/>
          <w:szCs w:val="28"/>
        </w:rPr>
        <w:t>2</w:t>
      </w:r>
      <w:r w:rsidR="0065122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16 часов </w:t>
      </w:r>
      <w:r w:rsidR="00437515">
        <w:rPr>
          <w:rFonts w:ascii="Times New Roman" w:hAnsi="Times New Roman" w:cs="Times New Roman"/>
          <w:sz w:val="28"/>
          <w:szCs w:val="28"/>
        </w:rPr>
        <w:t>0</w:t>
      </w:r>
      <w:r w:rsidR="0042322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минут в помещении муниципального совета по адресу: г. Санкт-Петербург, пос. Комарово, ул.</w:t>
      </w:r>
      <w:r w:rsidR="00CB51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Цветочная, д.22 не поступало.</w:t>
      </w:r>
    </w:p>
    <w:p w14:paraId="5F68AFA5" w14:textId="61964BBD" w:rsidR="00675CF3" w:rsidRDefault="00675CF3" w:rsidP="00675CF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Присутствовавшими проект одобрен.</w:t>
      </w:r>
    </w:p>
    <w:p w14:paraId="4E2743B4" w14:textId="77777777" w:rsidR="00675CF3" w:rsidRDefault="00675CF3" w:rsidP="00675CF3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слушания считать состоявшимися.</w:t>
      </w:r>
    </w:p>
    <w:p w14:paraId="535D2668" w14:textId="77777777" w:rsidR="00675CF3" w:rsidRDefault="00675CF3" w:rsidP="00675CF3">
      <w:pPr>
        <w:rPr>
          <w:rFonts w:ascii="Times New Roman" w:hAnsi="Times New Roman" w:cs="Times New Roman"/>
          <w:sz w:val="28"/>
          <w:szCs w:val="28"/>
        </w:rPr>
      </w:pPr>
    </w:p>
    <w:p w14:paraId="379751B4" w14:textId="77777777" w:rsidR="00675CF3" w:rsidRDefault="00675CF3" w:rsidP="00675CF3">
      <w:pPr>
        <w:rPr>
          <w:rFonts w:ascii="Times New Roman" w:hAnsi="Times New Roman" w:cs="Times New Roman"/>
          <w:sz w:val="28"/>
          <w:szCs w:val="28"/>
        </w:rPr>
      </w:pPr>
    </w:p>
    <w:p w14:paraId="43262BC6" w14:textId="77777777" w:rsidR="00675CF3" w:rsidRDefault="00675CF3" w:rsidP="00675CF3">
      <w:pPr>
        <w:rPr>
          <w:rFonts w:ascii="Times New Roman" w:hAnsi="Times New Roman" w:cs="Times New Roman"/>
          <w:sz w:val="28"/>
          <w:szCs w:val="28"/>
        </w:rPr>
      </w:pPr>
    </w:p>
    <w:p w14:paraId="2A6A2C6A" w14:textId="77777777" w:rsidR="00675CF3" w:rsidRDefault="00675CF3" w:rsidP="00675CF3">
      <w:pPr>
        <w:rPr>
          <w:rFonts w:ascii="Times New Roman" w:hAnsi="Times New Roman" w:cs="Times New Roman"/>
          <w:sz w:val="28"/>
          <w:szCs w:val="28"/>
        </w:rPr>
      </w:pPr>
    </w:p>
    <w:p w14:paraId="46369E0C" w14:textId="77777777" w:rsidR="00675CF3" w:rsidRPr="003206DD" w:rsidRDefault="00675CF3" w:rsidP="00675CF3">
      <w:pPr>
        <w:rPr>
          <w:rFonts w:ascii="Times New Roman" w:hAnsi="Times New Roman" w:cs="Times New Roman"/>
          <w:sz w:val="28"/>
          <w:szCs w:val="28"/>
        </w:rPr>
      </w:pPr>
    </w:p>
    <w:p w14:paraId="385A0D66" w14:textId="77777777" w:rsidR="00675CF3" w:rsidRPr="003206DD" w:rsidRDefault="00675CF3" w:rsidP="00675C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Pr="003206DD">
        <w:rPr>
          <w:rFonts w:ascii="Times New Roman" w:hAnsi="Times New Roman" w:cs="Times New Roman"/>
          <w:sz w:val="28"/>
          <w:szCs w:val="28"/>
        </w:rPr>
        <w:tab/>
      </w:r>
      <w:r w:rsidRPr="003206DD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206DD">
        <w:rPr>
          <w:rFonts w:ascii="Times New Roman" w:hAnsi="Times New Roman" w:cs="Times New Roman"/>
          <w:sz w:val="28"/>
          <w:szCs w:val="28"/>
        </w:rPr>
        <w:t xml:space="preserve"> А.С. Журавская</w:t>
      </w:r>
    </w:p>
    <w:p w14:paraId="71C0D021" w14:textId="77777777" w:rsidR="00675CF3" w:rsidRPr="003206DD" w:rsidRDefault="00675CF3" w:rsidP="00675CF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FD662C" w14:textId="77777777" w:rsidR="00675CF3" w:rsidRPr="003206DD" w:rsidRDefault="00675CF3" w:rsidP="00675CF3">
      <w:pPr>
        <w:rPr>
          <w:rFonts w:ascii="Times New Roman" w:hAnsi="Times New Roman" w:cs="Times New Roman"/>
          <w:sz w:val="28"/>
          <w:szCs w:val="28"/>
        </w:rPr>
      </w:pPr>
    </w:p>
    <w:p w14:paraId="704553EA" w14:textId="77777777" w:rsidR="00675CF3" w:rsidRPr="003206DD" w:rsidRDefault="00675CF3" w:rsidP="00675CF3">
      <w:pPr>
        <w:rPr>
          <w:sz w:val="28"/>
          <w:szCs w:val="28"/>
        </w:rPr>
      </w:pPr>
    </w:p>
    <w:p w14:paraId="2EB11F1C" w14:textId="77777777" w:rsidR="00151D86" w:rsidRPr="00675CF3" w:rsidRDefault="00151D86" w:rsidP="00675CF3">
      <w:pPr>
        <w:rPr>
          <w:szCs w:val="24"/>
        </w:rPr>
      </w:pPr>
    </w:p>
    <w:sectPr w:rsidR="00151D86" w:rsidRPr="00675CF3" w:rsidSect="00D26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A0354"/>
    <w:multiLevelType w:val="hybridMultilevel"/>
    <w:tmpl w:val="263C5250"/>
    <w:lvl w:ilvl="0" w:tplc="EA50BE5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4D519C0"/>
    <w:multiLevelType w:val="hybridMultilevel"/>
    <w:tmpl w:val="ED600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896791">
    <w:abstractNumId w:val="1"/>
  </w:num>
  <w:num w:numId="2" w16cid:durableId="1652907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1D86"/>
    <w:rsid w:val="000C1445"/>
    <w:rsid w:val="000C1E57"/>
    <w:rsid w:val="0012006B"/>
    <w:rsid w:val="0012523C"/>
    <w:rsid w:val="001366E9"/>
    <w:rsid w:val="00151D86"/>
    <w:rsid w:val="0015754F"/>
    <w:rsid w:val="00164A07"/>
    <w:rsid w:val="001C41C6"/>
    <w:rsid w:val="002059E5"/>
    <w:rsid w:val="00215134"/>
    <w:rsid w:val="003247B2"/>
    <w:rsid w:val="003E7FED"/>
    <w:rsid w:val="00423229"/>
    <w:rsid w:val="00437515"/>
    <w:rsid w:val="004442C2"/>
    <w:rsid w:val="00472CFA"/>
    <w:rsid w:val="005F5AE2"/>
    <w:rsid w:val="00603C3D"/>
    <w:rsid w:val="006170BF"/>
    <w:rsid w:val="0063058F"/>
    <w:rsid w:val="00651222"/>
    <w:rsid w:val="00675CF3"/>
    <w:rsid w:val="006B5A2F"/>
    <w:rsid w:val="00795798"/>
    <w:rsid w:val="007F4E48"/>
    <w:rsid w:val="0085539A"/>
    <w:rsid w:val="00894AD9"/>
    <w:rsid w:val="008C38BF"/>
    <w:rsid w:val="008D6B40"/>
    <w:rsid w:val="008F5F23"/>
    <w:rsid w:val="009046BB"/>
    <w:rsid w:val="00914564"/>
    <w:rsid w:val="009160A9"/>
    <w:rsid w:val="0098568A"/>
    <w:rsid w:val="00A77DEA"/>
    <w:rsid w:val="00A950D3"/>
    <w:rsid w:val="00AA1B1B"/>
    <w:rsid w:val="00AD7E82"/>
    <w:rsid w:val="00B0173A"/>
    <w:rsid w:val="00B16480"/>
    <w:rsid w:val="00B26F86"/>
    <w:rsid w:val="00B54B99"/>
    <w:rsid w:val="00BF490A"/>
    <w:rsid w:val="00C626C0"/>
    <w:rsid w:val="00C71814"/>
    <w:rsid w:val="00CA55AE"/>
    <w:rsid w:val="00CB5106"/>
    <w:rsid w:val="00D845AE"/>
    <w:rsid w:val="00D955AC"/>
    <w:rsid w:val="00DA3145"/>
    <w:rsid w:val="00DB0F8D"/>
    <w:rsid w:val="00E0645E"/>
    <w:rsid w:val="00E22EEA"/>
    <w:rsid w:val="00EF0631"/>
    <w:rsid w:val="00F0132B"/>
    <w:rsid w:val="00F25ACD"/>
    <w:rsid w:val="00FC7B77"/>
    <w:rsid w:val="00FD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EFBE7"/>
  <w15:docId w15:val="{D9B0BD6A-7A28-48F2-A749-6BA6FAA6B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C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8D6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C38B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675C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B5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B51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26BC022-3611-4A3D-B6A3-F4381BC98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Комарово Муниципальный Совет</cp:lastModifiedBy>
  <cp:revision>22</cp:revision>
  <cp:lastPrinted>2025-05-22T12:06:00Z</cp:lastPrinted>
  <dcterms:created xsi:type="dcterms:W3CDTF">2019-05-21T06:48:00Z</dcterms:created>
  <dcterms:modified xsi:type="dcterms:W3CDTF">2026-05-22T12:21:00Z</dcterms:modified>
</cp:coreProperties>
</file>