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5" w:type="dxa"/>
        <w:tblInd w:w="-252" w:type="dxa"/>
        <w:tblLook w:val="01E0" w:firstRow="1" w:lastRow="1" w:firstColumn="1" w:lastColumn="1" w:noHBand="0" w:noVBand="0"/>
      </w:tblPr>
      <w:tblGrid>
        <w:gridCol w:w="10470"/>
        <w:gridCol w:w="222"/>
      </w:tblGrid>
      <w:tr w:rsidR="00B52EFA" w:rsidRPr="004C1238" w14:paraId="3B899C82" w14:textId="77777777" w:rsidTr="00C34899">
        <w:tc>
          <w:tcPr>
            <w:tcW w:w="8249" w:type="dxa"/>
          </w:tcPr>
          <w:tbl>
            <w:tblPr>
              <w:tblStyle w:val="ab"/>
              <w:tblW w:w="102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31"/>
              <w:gridCol w:w="1923"/>
            </w:tblGrid>
            <w:tr w:rsidR="001E4639" w:rsidRPr="00A53D5D" w14:paraId="2B3F808D" w14:textId="77777777" w:rsidTr="00B026CE">
              <w:trPr>
                <w:trHeight w:val="1933"/>
              </w:trPr>
              <w:tc>
                <w:tcPr>
                  <w:tcW w:w="8331" w:type="dxa"/>
                </w:tcPr>
                <w:p w14:paraId="693FFBF0" w14:textId="77777777" w:rsidR="0080081E" w:rsidRDefault="001E4639" w:rsidP="0080081E">
                  <w:pPr>
                    <w:tabs>
                      <w:tab w:val="left" w:pos="709"/>
                    </w:tabs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0D2D21">
                    <w:rPr>
                      <w:rFonts w:ascii="Times New Roman" w:hAnsi="Times New Roman" w:cs="Times New Roman"/>
                      <w:sz w:val="16"/>
                    </w:rPr>
                    <w:t xml:space="preserve">ВНУТРИГОРОДСКОЕ МУНИЦИПАЛЬНОЕ ОБРАЗОВАНИЕ </w:t>
                  </w:r>
                  <w:r w:rsidR="0080081E">
                    <w:rPr>
                      <w:rFonts w:ascii="Times New Roman" w:hAnsi="Times New Roman" w:cs="Times New Roman"/>
                      <w:sz w:val="16"/>
                    </w:rPr>
                    <w:t>ГОРОДА ФЕДЕРАЛЬНОГО</w:t>
                  </w:r>
                </w:p>
                <w:p w14:paraId="715927C0" w14:textId="56B1227E" w:rsidR="001E4639" w:rsidRPr="000D2D21" w:rsidRDefault="0080081E" w:rsidP="0080081E">
                  <w:pPr>
                    <w:tabs>
                      <w:tab w:val="left" w:pos="709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ЗНАЧЕНИЯ </w:t>
                  </w:r>
                  <w:r w:rsidR="001E4639" w:rsidRPr="000D2D21">
                    <w:rPr>
                      <w:rFonts w:ascii="Times New Roman" w:hAnsi="Times New Roman" w:cs="Times New Roman"/>
                      <w:sz w:val="16"/>
                    </w:rPr>
                    <w:t>САНКТ-ПЕТЕРБУРГА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1E4639" w:rsidRPr="000D2D21">
                    <w:rPr>
                      <w:rFonts w:ascii="Times New Roman" w:hAnsi="Times New Roman" w:cs="Times New Roman"/>
                      <w:sz w:val="16"/>
                    </w:rPr>
                    <w:t>ПОСЕЛОК КОМАРОВО</w:t>
                  </w:r>
                </w:p>
                <w:p w14:paraId="0456DC33" w14:textId="77777777" w:rsidR="001E4639" w:rsidRDefault="001E4639" w:rsidP="001E4639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pacing w:val="5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50"/>
                      <w:sz w:val="32"/>
                      <w:szCs w:val="32"/>
                    </w:rPr>
                    <w:t>МЕСТНАЯ</w:t>
                  </w:r>
                </w:p>
                <w:p w14:paraId="134A564A" w14:textId="77777777" w:rsidR="001E4639" w:rsidRPr="00A22EF8" w:rsidRDefault="001E4639" w:rsidP="001E4639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pacing w:val="5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50"/>
                      <w:sz w:val="32"/>
                      <w:szCs w:val="32"/>
                    </w:rPr>
                    <w:t>АДМИНИСТРАЦИЯ</w:t>
                  </w:r>
                </w:p>
                <w:p w14:paraId="25DD0C7B" w14:textId="77777777" w:rsidR="001E4639" w:rsidRDefault="001E4639" w:rsidP="001E4639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8"/>
                    </w:rPr>
                    <w:sym w:font="Wingdings" w:char="F02A"/>
                  </w:r>
                  <w:r>
                    <w:rPr>
                      <w:rFonts w:ascii="Times New Roman" w:hAnsi="Times New Roman" w:cs="Times New Roman"/>
                      <w:sz w:val="14"/>
                      <w:szCs w:val="28"/>
                    </w:rPr>
                    <w:t xml:space="preserve"> </w:t>
                  </w:r>
                  <w:r w:rsidRPr="00A53D5D">
                    <w:rPr>
                      <w:rFonts w:ascii="Times New Roman" w:hAnsi="Times New Roman" w:cs="Times New Roman"/>
                      <w:sz w:val="14"/>
                      <w:szCs w:val="28"/>
                    </w:rPr>
                    <w:t xml:space="preserve">197733, Санкт-Петербург, </w:t>
                  </w:r>
                  <w:r>
                    <w:rPr>
                      <w:rFonts w:ascii="Times New Roman" w:hAnsi="Times New Roman" w:cs="Times New Roman"/>
                      <w:sz w:val="14"/>
                      <w:szCs w:val="28"/>
                    </w:rPr>
                    <w:t>пос. Комарово, ул. Цветочная</w:t>
                  </w:r>
                  <w:r w:rsidRPr="00A53D5D">
                    <w:rPr>
                      <w:rFonts w:ascii="Times New Roman" w:hAnsi="Times New Roman" w:cs="Times New Roman"/>
                      <w:sz w:val="14"/>
                      <w:szCs w:val="28"/>
                    </w:rPr>
                    <w:t xml:space="preserve"> 22</w:t>
                  </w:r>
                </w:p>
                <w:p w14:paraId="2C349BFB" w14:textId="3781F308" w:rsidR="001E4639" w:rsidRPr="003C224F" w:rsidRDefault="001E4639" w:rsidP="001E463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8"/>
                      <w:lang w:val="en-US"/>
                    </w:rPr>
                    <w:sym w:font="Wingdings" w:char="F028"/>
                  </w:r>
                  <w:r w:rsidRPr="0032510B">
                    <w:rPr>
                      <w:rFonts w:ascii="Times New Roman" w:hAnsi="Times New Roman" w:cs="Times New Roman"/>
                      <w:sz w:val="14"/>
                      <w:szCs w:val="28"/>
                    </w:rPr>
                    <w:t xml:space="preserve"> (812) 433-72-</w:t>
                  </w:r>
                  <w:proofErr w:type="gramStart"/>
                  <w:r w:rsidRPr="0032510B">
                    <w:rPr>
                      <w:rFonts w:ascii="Times New Roman" w:hAnsi="Times New Roman" w:cs="Times New Roman"/>
                      <w:sz w:val="14"/>
                      <w:szCs w:val="28"/>
                    </w:rPr>
                    <w:t>83</w:t>
                  </w:r>
                  <w:r>
                    <w:rPr>
                      <w:rFonts w:ascii="Times New Roman" w:hAnsi="Times New Roman" w:cs="Times New Roman"/>
                      <w:sz w:val="14"/>
                      <w:szCs w:val="28"/>
                    </w:rPr>
                    <w:t>,</w:t>
                  </w:r>
                  <w:r w:rsidRPr="0032510B">
                    <w:rPr>
                      <w:rFonts w:ascii="Times New Roman" w:hAnsi="Times New Roman" w:cs="Times New Roman"/>
                      <w:sz w:val="14"/>
                      <w:szCs w:val="28"/>
                    </w:rPr>
                    <w:t xml:space="preserve">  </w:t>
                  </w:r>
                  <w:proofErr w:type="spellStart"/>
                  <w:r w:rsidR="009B3897">
                    <w:rPr>
                      <w:rFonts w:ascii="Times New Roman" w:hAnsi="Times New Roman" w:cs="Times New Roman"/>
                      <w:sz w:val="14"/>
                      <w:szCs w:val="28"/>
                      <w:lang w:val="en-US"/>
                    </w:rPr>
                    <w:t>mo</w:t>
                  </w:r>
                  <w:proofErr w:type="spellEnd"/>
                  <w:r w:rsidR="009B3897" w:rsidRPr="0032510B">
                    <w:rPr>
                      <w:rFonts w:ascii="Times New Roman" w:hAnsi="Times New Roman" w:cs="Times New Roman"/>
                      <w:sz w:val="14"/>
                      <w:szCs w:val="28"/>
                    </w:rPr>
                    <w:t>@</w:t>
                  </w:r>
                  <w:r w:rsidRPr="0032510B">
                    <w:rPr>
                      <w:rFonts w:ascii="Times New Roman" w:hAnsi="Times New Roman" w:cs="Times New Roman"/>
                      <w:sz w:val="14"/>
                      <w:szCs w:val="28"/>
                    </w:rPr>
                    <w:t>mokomarovo.ru</w:t>
                  </w:r>
                  <w:proofErr w:type="gramEnd"/>
                </w:p>
              </w:tc>
              <w:tc>
                <w:tcPr>
                  <w:tcW w:w="1923" w:type="dxa"/>
                </w:tcPr>
                <w:p w14:paraId="7950C917" w14:textId="77777777" w:rsidR="001E4639" w:rsidRPr="00A53D5D" w:rsidRDefault="001E4639" w:rsidP="001E4639">
                  <w:pPr>
                    <w:pStyle w:val="a3"/>
                    <w:jc w:val="center"/>
                  </w:pPr>
                  <w:r w:rsidRPr="00A53D5D">
                    <w:rPr>
                      <w:noProof/>
                    </w:rPr>
                    <w:drawing>
                      <wp:inline distT="0" distB="0" distL="0" distR="0" wp14:anchorId="3E336B2D" wp14:editId="58BA4CC1">
                        <wp:extent cx="1009650" cy="1235416"/>
                        <wp:effectExtent l="0" t="0" r="0" b="0"/>
                        <wp:docPr id="3" name="Рисунок 3" descr="Файл:Coat of Arms of Komarovo (St Petersburg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Файл:Coat of Arms of Komarovo (St Petersburg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1903" cy="1238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4A9FC68" w14:textId="60A31ECD" w:rsidR="00B52EFA" w:rsidRPr="00083645" w:rsidRDefault="00B52EFA" w:rsidP="00E52F86">
            <w:pPr>
              <w:spacing w:after="0"/>
              <w:ind w:left="72" w:firstLine="18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866" w:type="dxa"/>
          </w:tcPr>
          <w:p w14:paraId="6845097B" w14:textId="7B58B318" w:rsidR="00B52EFA" w:rsidRPr="004C1238" w:rsidRDefault="00B52EFA" w:rsidP="00E52F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68ED326" w14:textId="77777777" w:rsidR="008E0E85" w:rsidRDefault="008E0E85" w:rsidP="00B411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66807017"/>
    </w:p>
    <w:p w14:paraId="3A1AF7E5" w14:textId="791AAB14" w:rsidR="008E0E85" w:rsidRPr="008E0E85" w:rsidRDefault="008E0E85" w:rsidP="008E0E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E85">
        <w:rPr>
          <w:rFonts w:ascii="Times New Roman" w:hAnsi="Times New Roman" w:cs="Times New Roman"/>
          <w:b/>
          <w:sz w:val="28"/>
          <w:szCs w:val="28"/>
        </w:rPr>
        <w:t>ПОСТАНОВЛЕНИЕ №</w:t>
      </w:r>
    </w:p>
    <w:p w14:paraId="4A4AC766" w14:textId="24E8F7BA" w:rsidR="008E0E85" w:rsidRDefault="008E0E85" w:rsidP="00B411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76451B" w14:textId="5B6111EE" w:rsidR="000244BC" w:rsidRPr="000244BC" w:rsidRDefault="000244BC" w:rsidP="000244BC">
      <w:pPr>
        <w:spacing w:after="0" w:line="240" w:lineRule="auto"/>
        <w:ind w:right="32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0244BC">
        <w:rPr>
          <w:rFonts w:ascii="Times New Roman" w:hAnsi="Times New Roman" w:cs="Times New Roman"/>
          <w:bCs/>
          <w:sz w:val="24"/>
          <w:szCs w:val="24"/>
        </w:rPr>
        <w:t xml:space="preserve">Об отмене </w:t>
      </w:r>
      <w:r w:rsidRPr="000244BC">
        <w:rPr>
          <w:rFonts w:ascii="Times New Roman" w:hAnsi="Times New Roman" w:cs="Times New Roman"/>
          <w:bCs/>
          <w:sz w:val="24"/>
          <w:szCs w:val="24"/>
        </w:rPr>
        <w:t>Административн</w:t>
      </w:r>
      <w:r w:rsidR="00D96EC7">
        <w:rPr>
          <w:rFonts w:ascii="Times New Roman" w:hAnsi="Times New Roman" w:cs="Times New Roman"/>
          <w:bCs/>
          <w:sz w:val="24"/>
          <w:szCs w:val="24"/>
        </w:rPr>
        <w:t>ого</w:t>
      </w:r>
      <w:r w:rsidRPr="000244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2625">
        <w:rPr>
          <w:rFonts w:ascii="Times New Roman" w:hAnsi="Times New Roman" w:cs="Times New Roman"/>
          <w:bCs/>
          <w:sz w:val="24"/>
          <w:szCs w:val="24"/>
        </w:rPr>
        <w:t>регламент</w:t>
      </w:r>
      <w:r w:rsidR="00D96EC7" w:rsidRPr="00812625">
        <w:rPr>
          <w:rFonts w:ascii="Times New Roman" w:hAnsi="Times New Roman" w:cs="Times New Roman"/>
          <w:bCs/>
          <w:sz w:val="24"/>
          <w:szCs w:val="24"/>
        </w:rPr>
        <w:t>а</w:t>
      </w:r>
      <w:r w:rsidRPr="000244BC">
        <w:rPr>
          <w:rFonts w:ascii="Times New Roman" w:hAnsi="Times New Roman" w:cs="Times New Roman"/>
          <w:bCs/>
          <w:sz w:val="24"/>
          <w:szCs w:val="24"/>
        </w:rPr>
        <w:t xml:space="preserve"> по предоставлению местной администрацией внутригородского муниципального образования Санкт-Петербурга поселок Комарово,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даче согласия органа опеки и 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программы, утвержден</w:t>
      </w:r>
      <w:bookmarkStart w:id="1" w:name="_GoBack"/>
      <w:bookmarkEnd w:id="1"/>
      <w:r w:rsidRPr="000244BC">
        <w:rPr>
          <w:rFonts w:ascii="Times New Roman" w:hAnsi="Times New Roman" w:cs="Times New Roman"/>
          <w:bCs/>
          <w:sz w:val="24"/>
          <w:szCs w:val="24"/>
        </w:rPr>
        <w:t>н</w:t>
      </w:r>
      <w:r w:rsidR="00D96EC7">
        <w:rPr>
          <w:rFonts w:ascii="Times New Roman" w:hAnsi="Times New Roman" w:cs="Times New Roman"/>
          <w:bCs/>
          <w:sz w:val="24"/>
          <w:szCs w:val="24"/>
        </w:rPr>
        <w:t>ого</w:t>
      </w:r>
      <w:r w:rsidRPr="000244BC">
        <w:rPr>
          <w:rFonts w:ascii="Times New Roman" w:hAnsi="Times New Roman" w:cs="Times New Roman"/>
          <w:bCs/>
          <w:sz w:val="24"/>
          <w:szCs w:val="24"/>
        </w:rPr>
        <w:t xml:space="preserve"> постановлением МА ВМО пос. Комарово от 23.01.2018 года №4</w:t>
      </w:r>
      <w:r w:rsidR="00812625">
        <w:rPr>
          <w:rFonts w:ascii="Times New Roman" w:hAnsi="Times New Roman" w:cs="Times New Roman"/>
          <w:bCs/>
          <w:sz w:val="24"/>
          <w:szCs w:val="24"/>
        </w:rPr>
        <w:t>»</w:t>
      </w:r>
      <w:r w:rsidRPr="000244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441F6C" w14:textId="77777777" w:rsidR="000244BC" w:rsidRPr="008E0E85" w:rsidRDefault="000244BC" w:rsidP="00B411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B92FFF" w14:textId="77777777" w:rsidR="008E0E85" w:rsidRDefault="00A91315" w:rsidP="008E0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0E85">
        <w:rPr>
          <w:rFonts w:ascii="Times New Roman" w:hAnsi="Times New Roman" w:cs="Times New Roman"/>
          <w:bCs/>
          <w:sz w:val="24"/>
          <w:szCs w:val="24"/>
        </w:rPr>
        <w:t xml:space="preserve">В соответствие с </w:t>
      </w:r>
      <w:r w:rsidR="008E0E85" w:rsidRPr="008E0E8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 законом от 13.06.2023 № 259-ФЗ «О внесении изменений в статью 63 Трудового кодекса Российской Федерации»</w:t>
      </w:r>
      <w:r w:rsidR="008E0E85" w:rsidRPr="008E0E8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8E0E8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0ECFDE4A" w14:textId="77777777" w:rsidR="008E0E85" w:rsidRDefault="008E0E85" w:rsidP="008E0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C6C639F" w14:textId="788B307B" w:rsidR="008E0E85" w:rsidRPr="00D96EC7" w:rsidRDefault="008E0E85" w:rsidP="008E0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D96EC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ПОСТАНОВЛЯЮ:</w:t>
      </w:r>
    </w:p>
    <w:p w14:paraId="26F01B46" w14:textId="77777777" w:rsidR="008E0E85" w:rsidRPr="008E0E85" w:rsidRDefault="008E0E85" w:rsidP="008E0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bookmarkEnd w:id="0"/>
    <w:p w14:paraId="21B355FF" w14:textId="3ED89FD8" w:rsidR="008E0E85" w:rsidRPr="00D96EC7" w:rsidRDefault="00D96EC7" w:rsidP="00812625">
      <w:pPr>
        <w:pStyle w:val="ac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E85">
        <w:rPr>
          <w:rFonts w:ascii="Times New Roman" w:hAnsi="Times New Roman" w:cs="Times New Roman"/>
          <w:bCs/>
          <w:sz w:val="24"/>
          <w:szCs w:val="24"/>
        </w:rPr>
        <w:t>Признать утратившим силу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24FE" w:rsidRPr="00D96EC7">
        <w:rPr>
          <w:rFonts w:ascii="Times New Roman" w:hAnsi="Times New Roman" w:cs="Times New Roman"/>
          <w:bCs/>
          <w:sz w:val="24"/>
          <w:szCs w:val="24"/>
        </w:rPr>
        <w:t>Административн</w:t>
      </w:r>
      <w:r w:rsidR="004367C1" w:rsidRPr="00D96EC7">
        <w:rPr>
          <w:rFonts w:ascii="Times New Roman" w:hAnsi="Times New Roman" w:cs="Times New Roman"/>
          <w:bCs/>
          <w:sz w:val="24"/>
          <w:szCs w:val="24"/>
        </w:rPr>
        <w:t>ый</w:t>
      </w:r>
      <w:r w:rsidR="003124FE" w:rsidRPr="00D96EC7">
        <w:rPr>
          <w:rFonts w:ascii="Times New Roman" w:hAnsi="Times New Roman" w:cs="Times New Roman"/>
          <w:bCs/>
          <w:sz w:val="24"/>
          <w:szCs w:val="24"/>
        </w:rPr>
        <w:t xml:space="preserve"> регламент по предоставлению местной администрацией внутригородского муниципального образования Санкт-Петербурга поселок Комарово,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даче согласия органа опеки и 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программы, утвержденн</w:t>
      </w:r>
      <w:r w:rsidR="004367C1" w:rsidRPr="00D96EC7">
        <w:rPr>
          <w:rFonts w:ascii="Times New Roman" w:hAnsi="Times New Roman" w:cs="Times New Roman"/>
          <w:bCs/>
          <w:sz w:val="24"/>
          <w:szCs w:val="24"/>
        </w:rPr>
        <w:t>ый</w:t>
      </w:r>
      <w:r w:rsidR="003124FE" w:rsidRPr="00D96EC7">
        <w:rPr>
          <w:rFonts w:ascii="Times New Roman" w:hAnsi="Times New Roman" w:cs="Times New Roman"/>
          <w:bCs/>
          <w:sz w:val="24"/>
          <w:szCs w:val="24"/>
        </w:rPr>
        <w:t xml:space="preserve"> постановлением МА от 23.01.2018 года №4</w:t>
      </w:r>
      <w:r w:rsidR="0081262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A3723A" w14:textId="670B10DD" w:rsidR="000244BC" w:rsidRPr="000244BC" w:rsidRDefault="000244BC" w:rsidP="00D96EC7">
      <w:pPr>
        <w:numPr>
          <w:ilvl w:val="0"/>
          <w:numId w:val="7"/>
        </w:numPr>
        <w:tabs>
          <w:tab w:val="left" w:pos="567"/>
          <w:tab w:val="left" w:pos="1276"/>
        </w:tabs>
        <w:suppressAutoHyphens/>
        <w:spacing w:after="0" w:line="223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4BC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 даты его официального опубликования</w:t>
      </w:r>
      <w:r w:rsidRPr="000244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2021A" w14:textId="77777777" w:rsidR="000244BC" w:rsidRPr="000244BC" w:rsidRDefault="000244BC" w:rsidP="00D96EC7">
      <w:pPr>
        <w:numPr>
          <w:ilvl w:val="0"/>
          <w:numId w:val="7"/>
        </w:numPr>
        <w:tabs>
          <w:tab w:val="left" w:pos="567"/>
          <w:tab w:val="left" w:pos="1276"/>
        </w:tabs>
        <w:suppressAutoHyphens/>
        <w:spacing w:after="0" w:line="223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4BC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302B7458" w14:textId="77777777" w:rsidR="00F46322" w:rsidRDefault="00F46322" w:rsidP="00ED32B3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FF7A05A" w14:textId="49327C83" w:rsidR="00B4111A" w:rsidRPr="00397A67" w:rsidRDefault="00D96EC7" w:rsidP="00B4111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B4111A" w:rsidRPr="00397A67">
        <w:rPr>
          <w:rFonts w:ascii="Times New Roman" w:hAnsi="Times New Roman"/>
          <w:sz w:val="24"/>
          <w:szCs w:val="24"/>
        </w:rPr>
        <w:t>лав</w:t>
      </w:r>
      <w:r w:rsidR="003A270E">
        <w:rPr>
          <w:rFonts w:ascii="Times New Roman" w:hAnsi="Times New Roman"/>
          <w:sz w:val="24"/>
          <w:szCs w:val="24"/>
        </w:rPr>
        <w:t>а</w:t>
      </w:r>
      <w:r w:rsidR="00B4111A" w:rsidRPr="00397A67">
        <w:rPr>
          <w:rFonts w:ascii="Times New Roman" w:hAnsi="Times New Roman"/>
          <w:sz w:val="24"/>
          <w:szCs w:val="24"/>
        </w:rPr>
        <w:t xml:space="preserve"> местной администрации</w:t>
      </w:r>
      <w:r w:rsidR="00B4111A" w:rsidRPr="00397A67">
        <w:rPr>
          <w:rFonts w:ascii="Times New Roman" w:hAnsi="Times New Roman"/>
          <w:sz w:val="24"/>
          <w:szCs w:val="24"/>
        </w:rPr>
        <w:tab/>
      </w:r>
      <w:r w:rsidR="00B4111A" w:rsidRPr="00397A67">
        <w:rPr>
          <w:rFonts w:ascii="Times New Roman" w:hAnsi="Times New Roman"/>
          <w:sz w:val="24"/>
          <w:szCs w:val="24"/>
        </w:rPr>
        <w:tab/>
      </w:r>
      <w:r w:rsidR="00B4111A" w:rsidRPr="00397A67"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 w:rsidR="00397A67">
        <w:rPr>
          <w:rFonts w:ascii="Times New Roman" w:hAnsi="Times New Roman"/>
          <w:sz w:val="24"/>
          <w:szCs w:val="24"/>
        </w:rPr>
        <w:tab/>
      </w:r>
      <w:r w:rsidR="00B4111A" w:rsidRPr="00397A67">
        <w:rPr>
          <w:rFonts w:ascii="Times New Roman" w:hAnsi="Times New Roman"/>
          <w:sz w:val="24"/>
          <w:szCs w:val="24"/>
        </w:rPr>
        <w:t xml:space="preserve">  </w:t>
      </w:r>
      <w:r w:rsidR="00B4111A" w:rsidRPr="00397A67">
        <w:rPr>
          <w:rFonts w:ascii="Times New Roman" w:hAnsi="Times New Roman"/>
          <w:sz w:val="24"/>
          <w:szCs w:val="24"/>
        </w:rPr>
        <w:tab/>
      </w:r>
      <w:proofErr w:type="gramEnd"/>
      <w:r w:rsidR="003A270E">
        <w:rPr>
          <w:rFonts w:ascii="Times New Roman" w:hAnsi="Times New Roman"/>
          <w:sz w:val="24"/>
          <w:szCs w:val="24"/>
        </w:rPr>
        <w:t xml:space="preserve"> </w:t>
      </w:r>
      <w:r w:rsidR="003A270E">
        <w:rPr>
          <w:rFonts w:ascii="Times New Roman" w:hAnsi="Times New Roman"/>
          <w:sz w:val="24"/>
          <w:szCs w:val="24"/>
        </w:rPr>
        <w:tab/>
      </w:r>
      <w:r w:rsidR="003A270E">
        <w:rPr>
          <w:rFonts w:ascii="Times New Roman" w:hAnsi="Times New Roman"/>
          <w:sz w:val="24"/>
          <w:szCs w:val="24"/>
        </w:rPr>
        <w:tab/>
        <w:t xml:space="preserve"> </w:t>
      </w:r>
      <w:r w:rsidR="00B4111A" w:rsidRPr="00397A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111A" w:rsidRPr="00397A67">
        <w:rPr>
          <w:rFonts w:ascii="Times New Roman" w:hAnsi="Times New Roman"/>
          <w:sz w:val="24"/>
          <w:szCs w:val="24"/>
        </w:rPr>
        <w:t>Е.</w:t>
      </w:r>
      <w:r w:rsidR="003A270E">
        <w:rPr>
          <w:rFonts w:ascii="Times New Roman" w:hAnsi="Times New Roman"/>
          <w:sz w:val="24"/>
          <w:szCs w:val="24"/>
        </w:rPr>
        <w:t>А</w:t>
      </w:r>
      <w:r w:rsidR="00B4111A" w:rsidRPr="00397A67">
        <w:rPr>
          <w:rFonts w:ascii="Times New Roman" w:hAnsi="Times New Roman"/>
          <w:sz w:val="24"/>
          <w:szCs w:val="24"/>
        </w:rPr>
        <w:t>.</w:t>
      </w:r>
      <w:r w:rsidR="003A270E">
        <w:rPr>
          <w:rFonts w:ascii="Times New Roman" w:hAnsi="Times New Roman"/>
          <w:sz w:val="24"/>
          <w:szCs w:val="24"/>
        </w:rPr>
        <w:t>Торопов</w:t>
      </w:r>
      <w:proofErr w:type="spellEnd"/>
      <w:r w:rsidR="00B4111A" w:rsidRPr="00397A67">
        <w:rPr>
          <w:rFonts w:ascii="Times New Roman" w:hAnsi="Times New Roman"/>
          <w:sz w:val="24"/>
          <w:szCs w:val="24"/>
        </w:rPr>
        <w:t xml:space="preserve"> </w:t>
      </w:r>
    </w:p>
    <w:p w14:paraId="7788F102" w14:textId="77777777" w:rsidR="000D2D21" w:rsidRDefault="000D2D21" w:rsidP="00ED32B3">
      <w:pPr>
        <w:pStyle w:val="a9"/>
        <w:rPr>
          <w:rFonts w:ascii="Times New Roman" w:hAnsi="Times New Roman" w:cs="Times New Roman"/>
          <w:sz w:val="20"/>
          <w:szCs w:val="20"/>
        </w:rPr>
      </w:pPr>
    </w:p>
    <w:p w14:paraId="0D1D8764" w14:textId="40DFB988" w:rsidR="003A270E" w:rsidRDefault="003A270E" w:rsidP="00ED32B3">
      <w:pPr>
        <w:pStyle w:val="a9"/>
        <w:rPr>
          <w:rFonts w:ascii="Times New Roman" w:hAnsi="Times New Roman" w:cs="Times New Roman"/>
          <w:sz w:val="20"/>
          <w:szCs w:val="20"/>
        </w:rPr>
      </w:pPr>
    </w:p>
    <w:sectPr w:rsidR="003A270E" w:rsidSect="000244BC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683E"/>
    <w:multiLevelType w:val="hybridMultilevel"/>
    <w:tmpl w:val="AD32D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93D89"/>
    <w:multiLevelType w:val="hybridMultilevel"/>
    <w:tmpl w:val="AEB4AB6A"/>
    <w:lvl w:ilvl="0" w:tplc="CACC7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9E2B04"/>
    <w:multiLevelType w:val="multilevel"/>
    <w:tmpl w:val="35C89FAC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702" w:hanging="720"/>
      </w:pPr>
    </w:lvl>
    <w:lvl w:ilvl="3">
      <w:start w:val="1"/>
      <w:numFmt w:val="decimal"/>
      <w:isLgl/>
      <w:lvlText w:val="%1.%2.%3.%4."/>
      <w:lvlJc w:val="left"/>
      <w:pPr>
        <w:ind w:left="1833" w:hanging="720"/>
      </w:pPr>
    </w:lvl>
    <w:lvl w:ilvl="4">
      <w:start w:val="1"/>
      <w:numFmt w:val="decimal"/>
      <w:isLgl/>
      <w:lvlText w:val="%1.%2.%3.%4.%5."/>
      <w:lvlJc w:val="left"/>
      <w:pPr>
        <w:ind w:left="2324" w:hanging="1080"/>
      </w:pPr>
    </w:lvl>
    <w:lvl w:ilvl="5">
      <w:start w:val="1"/>
      <w:numFmt w:val="decimal"/>
      <w:isLgl/>
      <w:lvlText w:val="%1.%2.%3.%4.%5.%6."/>
      <w:lvlJc w:val="left"/>
      <w:pPr>
        <w:ind w:left="2455" w:hanging="1080"/>
      </w:pPr>
    </w:lvl>
    <w:lvl w:ilvl="6">
      <w:start w:val="1"/>
      <w:numFmt w:val="decimal"/>
      <w:isLgl/>
      <w:lvlText w:val="%1.%2.%3.%4.%5.%6.%7."/>
      <w:lvlJc w:val="left"/>
      <w:pPr>
        <w:ind w:left="2946" w:hanging="1440"/>
      </w:p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</w:lvl>
  </w:abstractNum>
  <w:abstractNum w:abstractNumId="3" w15:restartNumberingAfterBreak="0">
    <w:nsid w:val="448E2FB3"/>
    <w:multiLevelType w:val="hybridMultilevel"/>
    <w:tmpl w:val="2EEEA9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4A050D7"/>
    <w:multiLevelType w:val="hybridMultilevel"/>
    <w:tmpl w:val="002C0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F6C9D"/>
    <w:multiLevelType w:val="hybridMultilevel"/>
    <w:tmpl w:val="0EE83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238"/>
    <w:rsid w:val="000244BC"/>
    <w:rsid w:val="00040A63"/>
    <w:rsid w:val="00083645"/>
    <w:rsid w:val="000D2D21"/>
    <w:rsid w:val="00147A9F"/>
    <w:rsid w:val="00171699"/>
    <w:rsid w:val="001A4238"/>
    <w:rsid w:val="001D7196"/>
    <w:rsid w:val="001E4639"/>
    <w:rsid w:val="002A2578"/>
    <w:rsid w:val="003077B1"/>
    <w:rsid w:val="003124FE"/>
    <w:rsid w:val="0032436D"/>
    <w:rsid w:val="00364F84"/>
    <w:rsid w:val="00377A9B"/>
    <w:rsid w:val="00396F33"/>
    <w:rsid w:val="00397A67"/>
    <w:rsid w:val="003A270E"/>
    <w:rsid w:val="0043326E"/>
    <w:rsid w:val="004367C1"/>
    <w:rsid w:val="004455F5"/>
    <w:rsid w:val="004641F9"/>
    <w:rsid w:val="004C1238"/>
    <w:rsid w:val="004C67CF"/>
    <w:rsid w:val="004E2EB9"/>
    <w:rsid w:val="00514631"/>
    <w:rsid w:val="005653CA"/>
    <w:rsid w:val="005B5A0A"/>
    <w:rsid w:val="005F52C6"/>
    <w:rsid w:val="00612AA6"/>
    <w:rsid w:val="00617FF7"/>
    <w:rsid w:val="00664D79"/>
    <w:rsid w:val="00734821"/>
    <w:rsid w:val="00765409"/>
    <w:rsid w:val="00774106"/>
    <w:rsid w:val="0078689B"/>
    <w:rsid w:val="007B5933"/>
    <w:rsid w:val="0080081E"/>
    <w:rsid w:val="00812625"/>
    <w:rsid w:val="00823610"/>
    <w:rsid w:val="00832BD9"/>
    <w:rsid w:val="008E0E85"/>
    <w:rsid w:val="009036F0"/>
    <w:rsid w:val="00912EC6"/>
    <w:rsid w:val="00951516"/>
    <w:rsid w:val="00983066"/>
    <w:rsid w:val="009B3897"/>
    <w:rsid w:val="009C0150"/>
    <w:rsid w:val="009C281D"/>
    <w:rsid w:val="00A125BD"/>
    <w:rsid w:val="00A251B1"/>
    <w:rsid w:val="00A91315"/>
    <w:rsid w:val="00AD374A"/>
    <w:rsid w:val="00B026CE"/>
    <w:rsid w:val="00B4111A"/>
    <w:rsid w:val="00B46C4F"/>
    <w:rsid w:val="00B52EFA"/>
    <w:rsid w:val="00BC78E2"/>
    <w:rsid w:val="00C028EE"/>
    <w:rsid w:val="00C27217"/>
    <w:rsid w:val="00C34899"/>
    <w:rsid w:val="00C4383B"/>
    <w:rsid w:val="00CA455F"/>
    <w:rsid w:val="00CC4C51"/>
    <w:rsid w:val="00CC736F"/>
    <w:rsid w:val="00CF7C2B"/>
    <w:rsid w:val="00D96EC7"/>
    <w:rsid w:val="00DA0E81"/>
    <w:rsid w:val="00E01B51"/>
    <w:rsid w:val="00E35752"/>
    <w:rsid w:val="00E52F86"/>
    <w:rsid w:val="00E55B0F"/>
    <w:rsid w:val="00E67A03"/>
    <w:rsid w:val="00EB0E4D"/>
    <w:rsid w:val="00ED32B3"/>
    <w:rsid w:val="00EE21DA"/>
    <w:rsid w:val="00F46322"/>
    <w:rsid w:val="00F534AB"/>
    <w:rsid w:val="00F8099E"/>
    <w:rsid w:val="00FA12DF"/>
    <w:rsid w:val="00FB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76B2"/>
  <w15:docId w15:val="{62CBBA13-9E3E-42A1-A227-BB5DAE96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2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C1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4C123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C1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23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34899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CF7C2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E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E0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2022-12-21T10:17:00Z</cp:lastPrinted>
  <dcterms:created xsi:type="dcterms:W3CDTF">2023-07-18T16:18:00Z</dcterms:created>
  <dcterms:modified xsi:type="dcterms:W3CDTF">2023-07-18T17:12:00Z</dcterms:modified>
</cp:coreProperties>
</file>