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C93" w:rsidRDefault="00767C93" w:rsidP="00767C93">
      <w:pPr>
        <w:jc w:val="center"/>
        <w:rPr>
          <w:rFonts w:ascii="Calibri" w:hAnsi="Calibri" w:cs="Calibri"/>
          <w:b/>
          <w:color w:val="002060"/>
          <w:sz w:val="32"/>
          <w:szCs w:val="32"/>
        </w:rPr>
      </w:pPr>
      <w:r>
        <w:rPr>
          <w:rFonts w:ascii="Calibri" w:hAnsi="Calibri" w:cs="Calibri"/>
          <w:b/>
          <w:color w:val="002060"/>
          <w:sz w:val="32"/>
          <w:szCs w:val="32"/>
        </w:rPr>
        <w:t>О ПОРЯДКЕ ПРЕДОСТАВЛЕНИЯ ЛЬГОТ ФИЗИЧЕСКИМ ЛИЦАМ</w:t>
      </w:r>
    </w:p>
    <w:p w:rsidR="00767C93" w:rsidRDefault="00767C93" w:rsidP="00767C93">
      <w:pPr>
        <w:jc w:val="center"/>
        <w:rPr>
          <w:rFonts w:ascii="Calibri" w:hAnsi="Calibri" w:cs="Calibri"/>
          <w:b/>
          <w:color w:val="002060"/>
          <w:sz w:val="32"/>
          <w:szCs w:val="32"/>
        </w:rPr>
      </w:pPr>
      <w:r>
        <w:rPr>
          <w:rFonts w:ascii="Calibri" w:hAnsi="Calibri" w:cs="Calibri"/>
          <w:b/>
          <w:color w:val="002060"/>
          <w:sz w:val="32"/>
          <w:szCs w:val="32"/>
        </w:rPr>
        <w:t xml:space="preserve">ПО ИМУЩЕСТВЕННЫМ НАЛОГАМ </w:t>
      </w:r>
    </w:p>
    <w:p w:rsidR="00767C93" w:rsidRDefault="00767C93" w:rsidP="00767C93">
      <w:pPr>
        <w:tabs>
          <w:tab w:val="left" w:pos="2721"/>
          <w:tab w:val="left" w:pos="2948"/>
        </w:tabs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40"/>
          <w:szCs w:val="28"/>
        </w:rPr>
        <w:tab/>
      </w:r>
      <w:r>
        <w:rPr>
          <w:rFonts w:ascii="Calibri" w:hAnsi="Calibri" w:cs="Calibri"/>
          <w:sz w:val="40"/>
          <w:szCs w:val="28"/>
        </w:rPr>
        <w:tab/>
      </w:r>
    </w:p>
    <w:p w:rsidR="00767C93" w:rsidRDefault="00767C93" w:rsidP="00767C93">
      <w:pPr>
        <w:tabs>
          <w:tab w:val="left" w:pos="1080"/>
          <w:tab w:val="left" w:pos="9180"/>
        </w:tabs>
        <w:jc w:val="both"/>
        <w:rPr>
          <w:rFonts w:ascii="Calibri" w:hAnsi="Calibri" w:cs="Calibri"/>
          <w:sz w:val="40"/>
          <w:szCs w:val="28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254635</wp:posOffset>
                </wp:positionH>
                <wp:positionV relativeFrom="paragraph">
                  <wp:posOffset>242570</wp:posOffset>
                </wp:positionV>
                <wp:extent cx="1733550" cy="758190"/>
                <wp:effectExtent l="6985" t="13970" r="12065" b="8890"/>
                <wp:wrapNone/>
                <wp:docPr id="28" name="Скругленный 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7581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548DD4">
                            <a:alpha val="12000"/>
                          </a:srgbClr>
                        </a:solidFill>
                        <a:ln w="952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7C93" w:rsidRDefault="00767C93" w:rsidP="00767C93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6"/>
                              </w:rPr>
                              <w:t>Налог на имущество физических лиц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8" o:spid="_x0000_s1026" style="position:absolute;left:0;text-align:left;margin-left:20.05pt;margin-top:19.1pt;width:136.5pt;height:5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" fillcolor="#548dd4" strokecolor="#002060">
                <v:fill opacity="7967f"/>
                <v:textbox>
                  <w:txbxContent>
                    <w:p w:rsidR="00767C93" w:rsidRDefault="00767C93" w:rsidP="00767C93">
                      <w:pPr>
                        <w:jc w:val="center"/>
                        <w:rPr>
                          <w:rFonts w:ascii="Calibri" w:hAnsi="Calibri" w:cs="Calibri"/>
                          <w:sz w:val="24"/>
                          <w:szCs w:val="26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6"/>
                        </w:rPr>
                        <w:t>Налог на имущество физических лиц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4773930</wp:posOffset>
                </wp:positionH>
                <wp:positionV relativeFrom="paragraph">
                  <wp:posOffset>242570</wp:posOffset>
                </wp:positionV>
                <wp:extent cx="1819910" cy="758190"/>
                <wp:effectExtent l="11430" t="13970" r="6985" b="8890"/>
                <wp:wrapNone/>
                <wp:docPr id="27" name="Скругленный 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910" cy="7581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548DD4">
                            <a:alpha val="12000"/>
                          </a:srgbClr>
                        </a:solidFill>
                        <a:ln w="952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7C93" w:rsidRDefault="00767C93" w:rsidP="00767C93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Земельный налог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7" o:spid="_x0000_s1027" style="position:absolute;left:0;text-align:left;margin-left:375.9pt;margin-top:19.1pt;width:143.3pt;height:5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" fillcolor="#548dd4" strokecolor="#002060">
                <v:fill opacity="7967f"/>
                <v:textbox>
                  <w:txbxContent>
                    <w:p w:rsidR="00767C93" w:rsidRDefault="00767C93" w:rsidP="00767C93">
                      <w:pPr>
                        <w:jc w:val="center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 w:cs="Calibri"/>
                          <w:sz w:val="26"/>
                          <w:szCs w:val="26"/>
                        </w:rPr>
                        <w:t>Земельный налог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4688205</wp:posOffset>
                </wp:positionH>
                <wp:positionV relativeFrom="paragraph">
                  <wp:posOffset>2077085</wp:posOffset>
                </wp:positionV>
                <wp:extent cx="1819910" cy="733425"/>
                <wp:effectExtent l="11430" t="10160" r="6985" b="889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91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C93" w:rsidRDefault="00767C93" w:rsidP="00767C93">
                            <w:pPr>
                              <w:jc w:val="center"/>
                              <w:rPr>
                                <w:rFonts w:ascii="Calibri" w:hAnsi="Calibri" w:cs="Calibri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6"/>
                              </w:rPr>
                              <w:t>в МФЦ</w:t>
                            </w:r>
                          </w:p>
                          <w:p w:rsidR="00767C93" w:rsidRDefault="00767C93" w:rsidP="00767C93">
                            <w:pP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8" style="position:absolute;left:0;text-align:left;margin-left:369.15pt;margin-top:163.55pt;width:143.3pt;height:5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" strokecolor="#002060">
                <v:textbox>
                  <w:txbxContent>
                    <w:p w:rsidR="00767C93" w:rsidRDefault="00767C93" w:rsidP="00767C93">
                      <w:pPr>
                        <w:jc w:val="center"/>
                        <w:rPr>
                          <w:rFonts w:ascii="Calibri" w:hAnsi="Calibri" w:cs="Calibri"/>
                          <w:szCs w:val="26"/>
                        </w:rPr>
                      </w:pPr>
                      <w:r>
                        <w:rPr>
                          <w:rFonts w:ascii="Calibri" w:hAnsi="Calibri" w:cs="Calibri"/>
                          <w:szCs w:val="26"/>
                        </w:rPr>
                        <w:t>в МФЦ</w:t>
                      </w:r>
                    </w:p>
                    <w:p w:rsidR="00767C93" w:rsidRDefault="00767C93" w:rsidP="00767C93">
                      <w:pPr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843280</wp:posOffset>
                </wp:positionH>
                <wp:positionV relativeFrom="paragraph">
                  <wp:posOffset>1620520</wp:posOffset>
                </wp:positionV>
                <wp:extent cx="367030" cy="352425"/>
                <wp:effectExtent l="31115" t="13335" r="26035" b="10160"/>
                <wp:wrapNone/>
                <wp:docPr id="25" name="Стрелка вправо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67030" cy="352425"/>
                        </a:xfrm>
                        <a:prstGeom prst="rightArrow">
                          <a:avLst>
                            <a:gd name="adj1" fmla="val 50000"/>
                            <a:gd name="adj2" fmla="val 26036"/>
                          </a:avLst>
                        </a:prstGeom>
                        <a:solidFill>
                          <a:srgbClr val="548DD4">
                            <a:alpha val="4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5" o:spid="_x0000_s1026" type="#_x0000_t13" style="position:absolute;margin-left:66.4pt;margin-top:127.6pt;width:28.9pt;height:27.7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" fillcolor="#548dd4">
                <v:fill opacity="29555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3011805</wp:posOffset>
                </wp:positionH>
                <wp:positionV relativeFrom="paragraph">
                  <wp:posOffset>1617980</wp:posOffset>
                </wp:positionV>
                <wp:extent cx="363220" cy="361950"/>
                <wp:effectExtent l="31115" t="7620" r="26035" b="10160"/>
                <wp:wrapNone/>
                <wp:docPr id="24" name="Стрелка вправо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63220" cy="361950"/>
                        </a:xfrm>
                        <a:prstGeom prst="rightArrow">
                          <a:avLst>
                            <a:gd name="adj1" fmla="val 50000"/>
                            <a:gd name="adj2" fmla="val 25088"/>
                          </a:avLst>
                        </a:prstGeom>
                        <a:solidFill>
                          <a:srgbClr val="548DD4">
                            <a:alpha val="4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24" o:spid="_x0000_s1026" type="#_x0000_t13" style="position:absolute;margin-left:237.15pt;margin-top:127.4pt;width:28.6pt;height:28.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" fillcolor="#548dd4">
                <v:fill opacity="29555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5504815</wp:posOffset>
                </wp:positionH>
                <wp:positionV relativeFrom="paragraph">
                  <wp:posOffset>1630045</wp:posOffset>
                </wp:positionV>
                <wp:extent cx="363220" cy="337820"/>
                <wp:effectExtent l="31115" t="7620" r="31115" b="10160"/>
                <wp:wrapNone/>
                <wp:docPr id="23" name="Стрелка вправо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63220" cy="337820"/>
                        </a:xfrm>
                        <a:prstGeom prst="rightArrow">
                          <a:avLst>
                            <a:gd name="adj1" fmla="val 50000"/>
                            <a:gd name="adj2" fmla="val 26880"/>
                          </a:avLst>
                        </a:prstGeom>
                        <a:solidFill>
                          <a:srgbClr val="548DD4">
                            <a:alpha val="4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23" o:spid="_x0000_s1026" type="#_x0000_t13" style="position:absolute;margin-left:433.45pt;margin-top:128.35pt;width:28.6pt;height:26.6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" fillcolor="#548dd4">
                <v:fill opacity="29555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306070</wp:posOffset>
                </wp:positionH>
                <wp:positionV relativeFrom="paragraph">
                  <wp:posOffset>1213485</wp:posOffset>
                </wp:positionV>
                <wp:extent cx="6287770" cy="396875"/>
                <wp:effectExtent l="10795" t="13335" r="6985" b="8890"/>
                <wp:wrapNone/>
                <wp:docPr id="22" name="Блок-схема: процесс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7770" cy="396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C93" w:rsidRDefault="00767C93" w:rsidP="00767C9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Для получения льготы можно обратиться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2" o:spid="_x0000_s1029" type="#_x0000_t109" style="position:absolute;left:0;text-align:left;margin-left:24.1pt;margin-top:95.55pt;width:495.1pt;height:3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">
                <v:textbox>
                  <w:txbxContent>
                    <w:p w:rsidR="00767C93" w:rsidRDefault="00767C93" w:rsidP="00767C93">
                      <w:pPr>
                        <w:jc w:val="center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Для получения льготы можно обратиться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E95560" wp14:editId="327D0D3B">
                <wp:simplePos x="0" y="0"/>
                <wp:positionH relativeFrom="column">
                  <wp:posOffset>50165</wp:posOffset>
                </wp:positionH>
                <wp:positionV relativeFrom="paragraph">
                  <wp:posOffset>2077085</wp:posOffset>
                </wp:positionV>
                <wp:extent cx="1755140" cy="733425"/>
                <wp:effectExtent l="12065" t="10160" r="13970" b="889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514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C93" w:rsidRDefault="00767C93" w:rsidP="00767C93">
                            <w:pPr>
                              <w:jc w:val="center"/>
                              <w:rPr>
                                <w:rFonts w:ascii="Calibri" w:hAnsi="Calibri" w:cs="Calibri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6"/>
                              </w:rPr>
                              <w:t>в налоговый орган по своему выбору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0" style="position:absolute;left:0;text-align:left;margin-left:3.95pt;margin-top:163.55pt;width:138.2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" strokecolor="#002060">
                <v:textbox>
                  <w:txbxContent>
                    <w:p w:rsidR="00767C93" w:rsidRDefault="00767C93" w:rsidP="00767C93">
                      <w:pPr>
                        <w:jc w:val="center"/>
                        <w:rPr>
                          <w:rFonts w:ascii="Calibri" w:hAnsi="Calibri" w:cs="Calibri"/>
                          <w:szCs w:val="26"/>
                        </w:rPr>
                      </w:pPr>
                      <w:r>
                        <w:rPr>
                          <w:rFonts w:ascii="Calibri" w:hAnsi="Calibri" w:cs="Calibri"/>
                          <w:szCs w:val="26"/>
                        </w:rPr>
                        <w:t>в налоговый орган по своему выбору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71639C" wp14:editId="5306FC9C">
                <wp:simplePos x="0" y="0"/>
                <wp:positionH relativeFrom="column">
                  <wp:posOffset>2509520</wp:posOffset>
                </wp:positionH>
                <wp:positionV relativeFrom="paragraph">
                  <wp:posOffset>242570</wp:posOffset>
                </wp:positionV>
                <wp:extent cx="1800225" cy="758190"/>
                <wp:effectExtent l="13970" t="13970" r="5080" b="8890"/>
                <wp:wrapNone/>
                <wp:docPr id="19" name="Скругленный 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7581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548DD4">
                            <a:alpha val="12000"/>
                          </a:srgbClr>
                        </a:solidFill>
                        <a:ln w="952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7C93" w:rsidRDefault="00767C93" w:rsidP="00767C93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Транспортный</w:t>
                            </w:r>
                          </w:p>
                          <w:p w:rsidR="00767C93" w:rsidRDefault="00767C93" w:rsidP="00767C93">
                            <w:pPr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налог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9" o:spid="_x0000_s1031" style="position:absolute;left:0;text-align:left;margin-left:197.6pt;margin-top:19.1pt;width:141.75pt;height:5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" fillcolor="#548dd4" strokecolor="#002060">
                <v:fill opacity="7967f"/>
                <v:textbox>
                  <w:txbxContent>
                    <w:p w:rsidR="00767C93" w:rsidRDefault="00767C93" w:rsidP="00767C93">
                      <w:pPr>
                        <w:jc w:val="center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 w:cs="Calibri"/>
                          <w:sz w:val="26"/>
                          <w:szCs w:val="26"/>
                        </w:rPr>
                        <w:t>Транспортный</w:t>
                      </w:r>
                    </w:p>
                    <w:p w:rsidR="00767C93" w:rsidRDefault="00767C93" w:rsidP="00767C93">
                      <w:pPr>
                        <w:jc w:val="center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 w:cs="Calibri"/>
                          <w:sz w:val="26"/>
                          <w:szCs w:val="26"/>
                        </w:rPr>
                        <w:t>налог</w:t>
                      </w:r>
                    </w:p>
                  </w:txbxContent>
                </v:textbox>
              </v:roundrect>
            </w:pict>
          </mc:Fallback>
        </mc:AlternateContent>
      </w:r>
    </w:p>
    <w:p w:rsidR="00767C93" w:rsidRDefault="00767C93" w:rsidP="00767C93">
      <w:pPr>
        <w:tabs>
          <w:tab w:val="left" w:pos="1080"/>
          <w:tab w:val="left" w:pos="9180"/>
        </w:tabs>
        <w:jc w:val="both"/>
        <w:rPr>
          <w:rFonts w:ascii="Calibri" w:hAnsi="Calibri" w:cs="Calibri"/>
          <w:sz w:val="40"/>
          <w:szCs w:val="28"/>
        </w:rPr>
      </w:pPr>
    </w:p>
    <w:p w:rsidR="00767C93" w:rsidRDefault="00767C93" w:rsidP="00767C93">
      <w:pPr>
        <w:tabs>
          <w:tab w:val="left" w:pos="1080"/>
          <w:tab w:val="left" w:pos="9180"/>
        </w:tabs>
        <w:jc w:val="both"/>
        <w:rPr>
          <w:rFonts w:ascii="Calibri" w:hAnsi="Calibri" w:cs="Calibri"/>
          <w:sz w:val="40"/>
          <w:szCs w:val="28"/>
        </w:rPr>
      </w:pPr>
    </w:p>
    <w:p w:rsidR="00767C93" w:rsidRDefault="00767C93" w:rsidP="00767C93">
      <w:pPr>
        <w:tabs>
          <w:tab w:val="left" w:pos="1080"/>
          <w:tab w:val="left" w:pos="9180"/>
        </w:tabs>
        <w:jc w:val="both"/>
        <w:rPr>
          <w:rFonts w:ascii="Calibri" w:hAnsi="Calibri" w:cs="Calibri"/>
          <w:sz w:val="40"/>
          <w:szCs w:val="28"/>
        </w:rPr>
      </w:pPr>
    </w:p>
    <w:p w:rsidR="00767C93" w:rsidRDefault="00767C93" w:rsidP="00767C93">
      <w:pPr>
        <w:jc w:val="center"/>
        <w:rPr>
          <w:rFonts w:ascii="Calibri" w:hAnsi="Calibri" w:cs="Calibri"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5E8C5B" wp14:editId="693B82B5">
                <wp:simplePos x="0" y="0"/>
                <wp:positionH relativeFrom="column">
                  <wp:posOffset>2207260</wp:posOffset>
                </wp:positionH>
                <wp:positionV relativeFrom="paragraph">
                  <wp:posOffset>119820</wp:posOffset>
                </wp:positionV>
                <wp:extent cx="2103120" cy="852414"/>
                <wp:effectExtent l="0" t="0" r="11430" b="2413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3120" cy="8524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C93" w:rsidRDefault="00767C93" w:rsidP="00767C93">
                            <w:pPr>
                              <w:jc w:val="center"/>
                              <w:rPr>
                                <w:rFonts w:ascii="Calibri" w:hAnsi="Calibri" w:cs="Calibri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6"/>
                              </w:rPr>
                              <w:t xml:space="preserve">через сервис </w:t>
                            </w:r>
                          </w:p>
                          <w:p w:rsidR="00767C93" w:rsidRDefault="00767C93" w:rsidP="00767C93">
                            <w:pPr>
                              <w:jc w:val="center"/>
                              <w:rPr>
                                <w:rFonts w:ascii="Calibri" w:hAnsi="Calibri" w:cs="Calibri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6"/>
                              </w:rPr>
                              <w:t>«Личный кабинет налогоплательщика»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2" style="position:absolute;left:0;text-align:left;margin-left:173.8pt;margin-top:9.45pt;width:165.6pt;height:6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" strokecolor="#002060">
                <v:textbox>
                  <w:txbxContent>
                    <w:p w:rsidR="00767C93" w:rsidRDefault="00767C93" w:rsidP="00767C93">
                      <w:pPr>
                        <w:jc w:val="center"/>
                        <w:rPr>
                          <w:rFonts w:ascii="Calibri" w:hAnsi="Calibri" w:cs="Calibri"/>
                          <w:szCs w:val="26"/>
                        </w:rPr>
                      </w:pPr>
                      <w:r>
                        <w:rPr>
                          <w:rFonts w:ascii="Calibri" w:hAnsi="Calibri" w:cs="Calibri"/>
                          <w:szCs w:val="26"/>
                        </w:rPr>
                        <w:t xml:space="preserve">через сервис </w:t>
                      </w:r>
                    </w:p>
                    <w:p w:rsidR="00767C93" w:rsidRDefault="00767C93" w:rsidP="00767C93">
                      <w:pPr>
                        <w:jc w:val="center"/>
                        <w:rPr>
                          <w:rFonts w:ascii="Calibri" w:hAnsi="Calibri" w:cs="Calibri"/>
                          <w:szCs w:val="26"/>
                        </w:rPr>
                      </w:pPr>
                      <w:r>
                        <w:rPr>
                          <w:rFonts w:ascii="Calibri" w:hAnsi="Calibri" w:cs="Calibri"/>
                          <w:szCs w:val="26"/>
                        </w:rPr>
                        <w:t>«Личный кабинет налогоплательщика»</w:t>
                      </w:r>
                    </w:p>
                  </w:txbxContent>
                </v:textbox>
              </v:rect>
            </w:pict>
          </mc:Fallback>
        </mc:AlternateContent>
      </w:r>
    </w:p>
    <w:p w:rsidR="00767C93" w:rsidRDefault="00767C93" w:rsidP="00767C93">
      <w:pPr>
        <w:jc w:val="center"/>
        <w:rPr>
          <w:rFonts w:ascii="Calibri" w:hAnsi="Calibri" w:cs="Calibri"/>
          <w:sz w:val="26"/>
          <w:szCs w:val="26"/>
        </w:rPr>
      </w:pPr>
    </w:p>
    <w:p w:rsidR="00767C93" w:rsidRDefault="00767C93" w:rsidP="00767C93">
      <w:pPr>
        <w:jc w:val="center"/>
        <w:rPr>
          <w:rFonts w:ascii="Calibri" w:hAnsi="Calibri" w:cs="Calibri"/>
          <w:sz w:val="26"/>
          <w:szCs w:val="26"/>
        </w:rPr>
      </w:pPr>
    </w:p>
    <w:p w:rsidR="00767C93" w:rsidRDefault="00767C93" w:rsidP="00767C93">
      <w:pPr>
        <w:jc w:val="center"/>
        <w:rPr>
          <w:rFonts w:ascii="Calibri" w:hAnsi="Calibri" w:cs="Calibri"/>
          <w:sz w:val="36"/>
          <w:szCs w:val="24"/>
        </w:rPr>
      </w:pPr>
    </w:p>
    <w:p w:rsidR="00767C93" w:rsidRDefault="00767C93" w:rsidP="00767C93">
      <w:pPr>
        <w:tabs>
          <w:tab w:val="left" w:pos="5697"/>
          <w:tab w:val="left" w:pos="8402"/>
        </w:tabs>
        <w:jc w:val="both"/>
        <w:rPr>
          <w:rFonts w:ascii="Calibri" w:hAnsi="Calibri" w:cs="Calibri"/>
          <w:sz w:val="40"/>
          <w:szCs w:val="28"/>
        </w:rPr>
      </w:pPr>
      <w:r>
        <w:rPr>
          <w:rFonts w:ascii="Calibri" w:hAnsi="Calibri" w:cs="Calibri"/>
          <w:sz w:val="40"/>
          <w:szCs w:val="28"/>
        </w:rPr>
        <w:tab/>
      </w:r>
      <w:r>
        <w:rPr>
          <w:rFonts w:ascii="Calibri" w:hAnsi="Calibri" w:cs="Calibri"/>
          <w:sz w:val="40"/>
          <w:szCs w:val="28"/>
        </w:rPr>
        <w:tab/>
      </w:r>
    </w:p>
    <w:p w:rsidR="00767C93" w:rsidRDefault="00767C93" w:rsidP="00767C93">
      <w:pPr>
        <w:tabs>
          <w:tab w:val="left" w:pos="1080"/>
          <w:tab w:val="left" w:pos="9180"/>
        </w:tabs>
        <w:spacing w:before="360"/>
        <w:jc w:val="both"/>
        <w:rPr>
          <w:rFonts w:ascii="Calibri" w:hAnsi="Calibri" w:cs="Calibri"/>
          <w:sz w:val="40"/>
          <w:szCs w:val="28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421005</wp:posOffset>
                </wp:positionV>
                <wp:extent cx="3048000" cy="959485"/>
                <wp:effectExtent l="12065" t="11430" r="6985" b="1016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959485"/>
                        </a:xfrm>
                        <a:prstGeom prst="rect">
                          <a:avLst/>
                        </a:prstGeom>
                        <a:solidFill>
                          <a:srgbClr val="548DD4">
                            <a:alpha val="12000"/>
                          </a:srgbClr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C93" w:rsidRDefault="00767C93" w:rsidP="00767C93">
                            <w:pPr>
                              <w:jc w:val="center"/>
                              <w:rPr>
                                <w:rFonts w:ascii="Calibri" w:hAnsi="Calibri" w:cs="Calibri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8"/>
                              </w:rPr>
                              <w:t xml:space="preserve">Заявление </w:t>
                            </w:r>
                          </w:p>
                          <w:p w:rsidR="00767C93" w:rsidRDefault="00767C93" w:rsidP="00767C93">
                            <w:pPr>
                              <w:jc w:val="center"/>
                              <w:rPr>
                                <w:rFonts w:ascii="Calibri" w:hAnsi="Calibri" w:cs="Times New Roman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 w:cs="Calibri"/>
                                <w:szCs w:val="28"/>
                              </w:rPr>
                              <w:t xml:space="preserve">(форма утверждена </w:t>
                            </w:r>
                            <w:r>
                              <w:rPr>
                                <w:rFonts w:ascii="Calibri" w:hAnsi="Calibri"/>
                                <w:szCs w:val="28"/>
                              </w:rPr>
                              <w:t>Приказом ФНС России от 14.11.2017</w:t>
                            </w:r>
                            <w:proofErr w:type="gramEnd"/>
                          </w:p>
                          <w:p w:rsidR="00767C93" w:rsidRDefault="00767C93" w:rsidP="00767C9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zCs w:val="28"/>
                              </w:rPr>
                              <w:t>№ММВ-7-21/897</w:t>
                            </w:r>
                            <w:r>
                              <w:rPr>
                                <w:rFonts w:ascii="Calibri" w:hAnsi="Calibri"/>
                                <w:szCs w:val="28"/>
                                <w:lang w:val="en-US"/>
                              </w:rPr>
                              <w:t>@</w:t>
                            </w:r>
                            <w:r>
                              <w:rPr>
                                <w:rFonts w:ascii="Calibri" w:hAnsi="Calibri" w:cs="Calibri"/>
                                <w:szCs w:val="28"/>
                              </w:rPr>
                              <w:t>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3" style="position:absolute;left:0;text-align:left;margin-left:3.95pt;margin-top:33.15pt;width:240pt;height:7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" fillcolor="#548dd4" strokecolor="#002060">
                <v:fill opacity="7967f"/>
                <v:textbox>
                  <w:txbxContent>
                    <w:p w:rsidR="00767C93" w:rsidRDefault="00767C93" w:rsidP="00767C93">
                      <w:pPr>
                        <w:jc w:val="center"/>
                        <w:rPr>
                          <w:rFonts w:ascii="Calibri" w:hAnsi="Calibri" w:cs="Calibri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Cs w:val="28"/>
                        </w:rPr>
                        <w:t xml:space="preserve">Заявление </w:t>
                      </w:r>
                    </w:p>
                    <w:p w:rsidR="00767C93" w:rsidRDefault="00767C93" w:rsidP="00767C93">
                      <w:pPr>
                        <w:jc w:val="center"/>
                        <w:rPr>
                          <w:rFonts w:ascii="Calibri" w:hAnsi="Calibri" w:cs="Times New Roman"/>
                          <w:szCs w:val="28"/>
                        </w:rPr>
                      </w:pPr>
                      <w:proofErr w:type="gramStart"/>
                      <w:r>
                        <w:rPr>
                          <w:rFonts w:ascii="Calibri" w:hAnsi="Calibri" w:cs="Calibri"/>
                          <w:szCs w:val="28"/>
                        </w:rPr>
                        <w:t xml:space="preserve">(форма утверждена </w:t>
                      </w:r>
                      <w:r>
                        <w:rPr>
                          <w:rFonts w:ascii="Calibri" w:hAnsi="Calibri"/>
                          <w:szCs w:val="28"/>
                        </w:rPr>
                        <w:t>Приказом ФНС России от 14.11.2017</w:t>
                      </w:r>
                      <w:proofErr w:type="gramEnd"/>
                    </w:p>
                    <w:p w:rsidR="00767C93" w:rsidRDefault="00767C93" w:rsidP="00767C93">
                      <w:pPr>
                        <w:jc w:val="center"/>
                        <w:rPr>
                          <w:rFonts w:ascii="Calibri" w:hAnsi="Calibri" w:cs="Calibri"/>
                          <w:b/>
                          <w:sz w:val="32"/>
                          <w:szCs w:val="24"/>
                        </w:rPr>
                      </w:pPr>
                      <w:r>
                        <w:rPr>
                          <w:rFonts w:ascii="Calibri" w:hAnsi="Calibri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libri" w:hAnsi="Calibri"/>
                          <w:szCs w:val="28"/>
                        </w:rPr>
                        <w:t>№ММВ-7-21/897</w:t>
                      </w:r>
                      <w:r>
                        <w:rPr>
                          <w:rFonts w:ascii="Calibri" w:hAnsi="Calibri"/>
                          <w:szCs w:val="28"/>
                          <w:lang w:val="en-US"/>
                        </w:rPr>
                        <w:t>@</w:t>
                      </w:r>
                      <w:r>
                        <w:rPr>
                          <w:rFonts w:ascii="Calibri" w:hAnsi="Calibri" w:cs="Calibri"/>
                          <w:szCs w:val="28"/>
                        </w:rPr>
                        <w:t>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3545840</wp:posOffset>
                </wp:positionH>
                <wp:positionV relativeFrom="paragraph">
                  <wp:posOffset>421005</wp:posOffset>
                </wp:positionV>
                <wp:extent cx="3048000" cy="959485"/>
                <wp:effectExtent l="12065" t="11430" r="6985" b="1016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959485"/>
                        </a:xfrm>
                        <a:prstGeom prst="rect">
                          <a:avLst/>
                        </a:prstGeom>
                        <a:solidFill>
                          <a:srgbClr val="548DD4">
                            <a:alpha val="12000"/>
                          </a:srgbClr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C93" w:rsidRDefault="00767C93" w:rsidP="00767C93">
                            <w:pPr>
                              <w:jc w:val="center"/>
                              <w:rPr>
                                <w:rFonts w:ascii="Calibri" w:hAnsi="Calibri" w:cs="Calibri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8"/>
                              </w:rPr>
                              <w:t xml:space="preserve">Копии документов, подтверждающих право на льготу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4" style="position:absolute;left:0;text-align:left;margin-left:279.2pt;margin-top:33.15pt;width:240pt;height:75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" fillcolor="#548dd4" strokecolor="#002060">
                <v:fill opacity="7967f"/>
                <v:textbox>
                  <w:txbxContent>
                    <w:p w:rsidR="00767C93" w:rsidRDefault="00767C93" w:rsidP="00767C93">
                      <w:pPr>
                        <w:jc w:val="center"/>
                        <w:rPr>
                          <w:rFonts w:ascii="Calibri" w:hAnsi="Calibri" w:cs="Calibri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Cs w:val="28"/>
                        </w:rPr>
                        <w:t xml:space="preserve">Копии документов, подтверждающих право на льготу </w:t>
                      </w:r>
                    </w:p>
                  </w:txbxContent>
                </v:textbox>
              </v:rect>
            </w:pict>
          </mc:Fallback>
        </mc:AlternateContent>
      </w:r>
    </w:p>
    <w:p w:rsidR="00767C93" w:rsidRDefault="00767C93" w:rsidP="00767C93">
      <w:pPr>
        <w:jc w:val="center"/>
        <w:rPr>
          <w:rFonts w:ascii="Calibri" w:hAnsi="Calibri" w:cs="Calibri"/>
          <w:b/>
          <w:sz w:val="36"/>
          <w:szCs w:val="36"/>
        </w:rPr>
      </w:pPr>
    </w:p>
    <w:p w:rsidR="00767C93" w:rsidRDefault="00767C93" w:rsidP="00767C93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   +</w:t>
      </w:r>
    </w:p>
    <w:p w:rsidR="00767C93" w:rsidRDefault="00767C93" w:rsidP="00767C93">
      <w:pPr>
        <w:jc w:val="center"/>
        <w:rPr>
          <w:rFonts w:ascii="Calibri" w:hAnsi="Calibri" w:cs="Calibri"/>
          <w:b/>
          <w:sz w:val="36"/>
          <w:szCs w:val="36"/>
        </w:rPr>
      </w:pPr>
    </w:p>
    <w:p w:rsidR="00767C93" w:rsidRDefault="00767C93" w:rsidP="00767C93">
      <w:pPr>
        <w:autoSpaceDE w:val="0"/>
        <w:autoSpaceDN w:val="0"/>
        <w:adjustRightInd w:val="0"/>
        <w:ind w:firstLine="851"/>
        <w:jc w:val="both"/>
        <w:rPr>
          <w:rFonts w:ascii="Calibri" w:hAnsi="Calibri" w:cs="Times New Roman"/>
          <w:sz w:val="26"/>
          <w:szCs w:val="26"/>
        </w:rPr>
      </w:pPr>
    </w:p>
    <w:p w:rsidR="00767C93" w:rsidRDefault="00767C93" w:rsidP="00767C93">
      <w:pPr>
        <w:autoSpaceDE w:val="0"/>
        <w:autoSpaceDN w:val="0"/>
        <w:adjustRightInd w:val="0"/>
        <w:ind w:firstLine="851"/>
        <w:jc w:val="both"/>
        <w:rPr>
          <w:rFonts w:ascii="Calibri" w:hAnsi="Calibri"/>
          <w:sz w:val="30"/>
          <w:szCs w:val="30"/>
        </w:rPr>
      </w:pPr>
      <w:r>
        <w:rPr>
          <w:rFonts w:ascii="Calibri" w:hAnsi="Calibri"/>
          <w:sz w:val="30"/>
          <w:szCs w:val="30"/>
        </w:rPr>
        <w:t xml:space="preserve">В целях корректного расчета налогов представить соответствующее заявление на льготы за налоговый период 2021 года  целесообразно </w:t>
      </w:r>
      <w:r>
        <w:rPr>
          <w:rFonts w:ascii="Calibri" w:hAnsi="Calibri"/>
          <w:b/>
          <w:sz w:val="30"/>
          <w:szCs w:val="30"/>
        </w:rPr>
        <w:t>до 1 мая 2022 года</w:t>
      </w:r>
      <w:r>
        <w:rPr>
          <w:rFonts w:ascii="Calibri" w:hAnsi="Calibri"/>
          <w:sz w:val="30"/>
          <w:szCs w:val="30"/>
        </w:rPr>
        <w:t xml:space="preserve"> (до начала осуществления налоговыми органами массового расчета имущественных налогов). В случае непредставления заявления налоговая льгота предоставляется налоговым органом в </w:t>
      </w:r>
      <w:proofErr w:type="spellStart"/>
      <w:r>
        <w:rPr>
          <w:rFonts w:ascii="Calibri" w:hAnsi="Calibri"/>
          <w:sz w:val="30"/>
          <w:szCs w:val="30"/>
        </w:rPr>
        <w:t>беззаявительном</w:t>
      </w:r>
      <w:proofErr w:type="spellEnd"/>
      <w:r>
        <w:rPr>
          <w:rFonts w:ascii="Calibri" w:hAnsi="Calibri"/>
          <w:sz w:val="30"/>
          <w:szCs w:val="30"/>
        </w:rPr>
        <w:t xml:space="preserve"> порядке.</w:t>
      </w:r>
    </w:p>
    <w:p w:rsidR="00767C93" w:rsidRDefault="00767C93" w:rsidP="00767C93">
      <w:pPr>
        <w:widowControl w:val="0"/>
        <w:autoSpaceDE w:val="0"/>
        <w:autoSpaceDN w:val="0"/>
        <w:ind w:firstLine="851"/>
        <w:jc w:val="both"/>
        <w:rPr>
          <w:rFonts w:ascii="Calibri" w:hAnsi="Calibri"/>
          <w:sz w:val="30"/>
          <w:szCs w:val="30"/>
        </w:rPr>
      </w:pPr>
      <w:r>
        <w:rPr>
          <w:rFonts w:ascii="Calibri" w:hAnsi="Calibri"/>
          <w:sz w:val="30"/>
          <w:szCs w:val="30"/>
        </w:rPr>
        <w:t xml:space="preserve">Для получения льгот, установленных  Законом Санкт-Петербурга «О </w:t>
      </w:r>
      <w:r>
        <w:rPr>
          <w:rFonts w:ascii="Calibri" w:hAnsi="Calibri"/>
          <w:sz w:val="30"/>
          <w:szCs w:val="30"/>
        </w:rPr>
        <w:lastRenderedPageBreak/>
        <w:t>налоговых льготах» от 28.06.1995 № 81-11, обязательными условиями являются:</w:t>
      </w:r>
    </w:p>
    <w:p w:rsidR="00767C93" w:rsidRDefault="00767C93" w:rsidP="00767C9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Calibri" w:hAnsi="Calibri"/>
          <w:sz w:val="30"/>
          <w:szCs w:val="30"/>
        </w:rPr>
      </w:pPr>
      <w:r>
        <w:rPr>
          <w:rFonts w:ascii="Calibri" w:hAnsi="Calibri"/>
          <w:sz w:val="30"/>
          <w:szCs w:val="30"/>
        </w:rPr>
        <w:t xml:space="preserve">отсутствие неисполненной обязанности </w:t>
      </w:r>
      <w:proofErr w:type="gramStart"/>
      <w:r>
        <w:rPr>
          <w:rFonts w:ascii="Calibri" w:hAnsi="Calibri"/>
          <w:sz w:val="30"/>
          <w:szCs w:val="30"/>
        </w:rPr>
        <w:t>по</w:t>
      </w:r>
      <w:proofErr w:type="gramEnd"/>
      <w:r>
        <w:rPr>
          <w:rFonts w:ascii="Calibri" w:hAnsi="Calibri"/>
          <w:sz w:val="30"/>
          <w:szCs w:val="30"/>
        </w:rPr>
        <w:t xml:space="preserve"> </w:t>
      </w:r>
      <w:proofErr w:type="gramStart"/>
      <w:r>
        <w:rPr>
          <w:rFonts w:ascii="Calibri" w:hAnsi="Calibri"/>
          <w:sz w:val="30"/>
          <w:szCs w:val="30"/>
        </w:rPr>
        <w:t>налоговых</w:t>
      </w:r>
      <w:proofErr w:type="gramEnd"/>
      <w:r>
        <w:rPr>
          <w:rFonts w:ascii="Calibri" w:hAnsi="Calibri"/>
          <w:sz w:val="30"/>
          <w:szCs w:val="30"/>
        </w:rPr>
        <w:t xml:space="preserve"> платежей в суммарном объеме более 10 процентов от суммы заявленной налоговой льготы на последний день каждого налогового периода, на который распространяется налоговая льгота; </w:t>
      </w:r>
    </w:p>
    <w:p w:rsidR="00767C93" w:rsidRDefault="00767C93" w:rsidP="00767C9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30"/>
          <w:szCs w:val="30"/>
        </w:rPr>
        <w:t>отсутствие информации о налогоплательщике в публичном реестре должников, ведение которого осуществляется в порядке, установленном Правительством Санкт-Петербурга</w:t>
      </w:r>
      <w:r>
        <w:rPr>
          <w:rFonts w:ascii="Calibri" w:hAnsi="Calibri"/>
          <w:szCs w:val="28"/>
        </w:rPr>
        <w:t>.</w:t>
      </w:r>
      <w:r>
        <w:rPr>
          <w:rFonts w:ascii="Calibri" w:hAnsi="Calibri"/>
          <w:sz w:val="26"/>
          <w:szCs w:val="26"/>
        </w:rPr>
        <w:t xml:space="preserve"> </w:t>
      </w:r>
    </w:p>
    <w:p w:rsidR="00767C93" w:rsidRDefault="00767C93" w:rsidP="00767C93">
      <w:pPr>
        <w:widowControl w:val="0"/>
        <w:autoSpaceDE w:val="0"/>
        <w:autoSpaceDN w:val="0"/>
        <w:ind w:firstLine="851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ab/>
      </w:r>
      <w:bookmarkStart w:id="0" w:name="_GoBack"/>
      <w:bookmarkEnd w:id="0"/>
    </w:p>
    <w:p w:rsidR="004A488E" w:rsidRDefault="004A488E"/>
    <w:sectPr w:rsidR="004A488E" w:rsidSect="00767C93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A077F"/>
    <w:multiLevelType w:val="hybridMultilevel"/>
    <w:tmpl w:val="C7080BA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C93"/>
    <w:rsid w:val="004A488E"/>
    <w:rsid w:val="004F7B83"/>
    <w:rsid w:val="0076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7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Казарезов Юрий Андреевич</dc:creator>
  <cp:lastModifiedBy>Казарезов Юрий Андреевич</cp:lastModifiedBy>
  <cp:revision>1</cp:revision>
  <dcterms:created xsi:type="dcterms:W3CDTF">2022-04-12T09:03:00Z</dcterms:created>
  <dcterms:modified xsi:type="dcterms:W3CDTF">2022-04-12T09:05:00Z</dcterms:modified>
</cp:coreProperties>
</file>