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115" w:type="dxa"/>
        <w:tblLook w:val="01E0"/>
      </w:tblPr>
      <w:tblGrid>
        <w:gridCol w:w="8249"/>
        <w:gridCol w:w="1866"/>
      </w:tblGrid>
      <w:tr w:rsidR="00EC32A5" w:rsidRPr="004C1238" w:rsidTr="00EC32A5">
        <w:tc>
          <w:tcPr>
            <w:tcW w:w="8249" w:type="dxa"/>
          </w:tcPr>
          <w:p w:rsidR="00EC32A5" w:rsidRPr="004C1238" w:rsidRDefault="00EC32A5" w:rsidP="00EC32A5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</w:pP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EC32A5" w:rsidRPr="004C1238" w:rsidRDefault="00EC32A5" w:rsidP="00EC32A5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EC32A5" w:rsidRPr="004C1238" w:rsidRDefault="00EC32A5" w:rsidP="00EC32A5">
            <w:pPr>
              <w:spacing w:after="0"/>
              <w:ind w:left="72" w:firstLine="38"/>
              <w:jc w:val="center"/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>МЕСТНАЯ АДМИНИСТРАЦИЯ</w:t>
            </w:r>
            <w:r w:rsidRPr="004C1238">
              <w:rPr>
                <w:rFonts w:ascii="Times New Roman" w:hAnsi="Times New Roman"/>
                <w:b/>
                <w:shadow/>
                <w:color w:val="0070C0"/>
                <w:sz w:val="28"/>
                <w:szCs w:val="28"/>
              </w:rPr>
              <w:t xml:space="preserve"> </w:t>
            </w:r>
          </w:p>
          <w:p w:rsidR="00EC32A5" w:rsidRPr="004C1238" w:rsidRDefault="008F578C" w:rsidP="00EC32A5">
            <w:pPr>
              <w:spacing w:after="0"/>
              <w:ind w:left="72" w:firstLine="180"/>
              <w:jc w:val="center"/>
              <w:rPr>
                <w:rFonts w:ascii="Times New Roman" w:hAnsi="Times New Roman"/>
                <w:b/>
                <w:color w:val="0070C0"/>
                <w:sz w:val="32"/>
              </w:rPr>
            </w:pPr>
            <w:r w:rsidRPr="008F578C">
              <w:rPr>
                <w:rFonts w:ascii="Times New Roman" w:hAnsi="Times New Roman"/>
                <w:noProof/>
                <w:color w:val="0070C0"/>
              </w:rPr>
              <w:pict>
                <v:line id="_x0000_s1027" style="position:absolute;left:0;text-align:left;z-index:251658240" from="11.4pt,12.25pt" to="406.35pt,12.25pt" strokecolor="#1f497d" strokeweight="4pt">
                  <v:stroke linestyle="thickThin"/>
                </v:line>
              </w:pict>
            </w:r>
          </w:p>
          <w:p w:rsidR="00EC32A5" w:rsidRPr="004C1238" w:rsidRDefault="00EC32A5" w:rsidP="00EC32A5">
            <w:pPr>
              <w:spacing w:after="0"/>
              <w:ind w:left="72" w:firstLine="180"/>
              <w:rPr>
                <w:rFonts w:ascii="Times New Roman" w:hAnsi="Times New Roman"/>
                <w:b/>
                <w:color w:val="0070C0"/>
              </w:rPr>
            </w:pPr>
            <w:proofErr w:type="gramStart"/>
            <w:r w:rsidRPr="004C1238">
              <w:rPr>
                <w:rFonts w:ascii="Times New Roman" w:hAnsi="Times New Roman"/>
                <w:b/>
                <w:color w:val="0070C0"/>
              </w:rPr>
              <w:t>197733, СПб,  пос. Комарово, ул. Цветочная, д. 22.  тел./факс 433-72-83</w:t>
            </w:r>
            <w:proofErr w:type="gramEnd"/>
          </w:p>
          <w:p w:rsidR="00EC32A5" w:rsidRPr="004C67CF" w:rsidRDefault="00EC32A5" w:rsidP="00EC32A5">
            <w:pPr>
              <w:spacing w:after="0"/>
              <w:ind w:left="72" w:firstLine="180"/>
              <w:rPr>
                <w:rFonts w:ascii="Times New Roman" w:hAnsi="Times New Roman"/>
                <w:b/>
                <w:color w:val="002060"/>
              </w:rPr>
            </w:pPr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e</w:t>
            </w:r>
            <w:r w:rsidRPr="004C67CF">
              <w:rPr>
                <w:rFonts w:ascii="Times New Roman" w:hAnsi="Times New Roman"/>
                <w:b/>
                <w:color w:val="0070C0"/>
              </w:rPr>
              <w:t>-</w:t>
            </w:r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mail</w:t>
            </w:r>
            <w:r w:rsidRPr="004C67CF">
              <w:rPr>
                <w:rFonts w:ascii="Times New Roman" w:hAnsi="Times New Roman"/>
                <w:b/>
                <w:color w:val="0070C0"/>
              </w:rPr>
              <w:t xml:space="preserve">: 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mokomarovo</w:t>
            </w:r>
            <w:proofErr w:type="spellEnd"/>
            <w:r w:rsidRPr="004C67CF">
              <w:rPr>
                <w:rFonts w:ascii="Times New Roman" w:hAnsi="Times New Roman"/>
                <w:b/>
                <w:color w:val="0070C0"/>
              </w:rPr>
              <w:t>@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yandex</w:t>
            </w:r>
            <w:proofErr w:type="spellEnd"/>
            <w:r w:rsidRPr="004C67CF">
              <w:rPr>
                <w:rFonts w:ascii="Times New Roman" w:hAnsi="Times New Roman"/>
                <w:b/>
                <w:color w:val="0070C0"/>
              </w:rPr>
              <w:t>.</w:t>
            </w:r>
            <w:proofErr w:type="spellStart"/>
            <w:r w:rsidRPr="004C1238">
              <w:rPr>
                <w:rFonts w:ascii="Times New Roman" w:hAnsi="Times New Roman"/>
                <w:b/>
                <w:color w:val="0070C0"/>
                <w:lang w:val="en-US"/>
              </w:rPr>
              <w:t>ru</w:t>
            </w:r>
            <w:proofErr w:type="spellEnd"/>
          </w:p>
        </w:tc>
        <w:tc>
          <w:tcPr>
            <w:tcW w:w="1866" w:type="dxa"/>
          </w:tcPr>
          <w:p w:rsidR="00EC32A5" w:rsidRPr="004C1238" w:rsidRDefault="00EC32A5" w:rsidP="00EC32A5">
            <w:pPr>
              <w:spacing w:after="0"/>
              <w:rPr>
                <w:rFonts w:ascii="Times New Roman" w:hAnsi="Times New Roman"/>
              </w:rPr>
            </w:pPr>
            <w:r w:rsidRPr="004C123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28700" cy="1143000"/>
                  <wp:effectExtent l="19050" t="0" r="0" b="0"/>
                  <wp:docPr id="2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7F6" w:rsidRPr="003939EE" w:rsidRDefault="004417F6" w:rsidP="00441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4446" w:rsidRDefault="00424446" w:rsidP="004417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7F6" w:rsidRPr="003939EE" w:rsidRDefault="004417F6" w:rsidP="00441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7F6" w:rsidRPr="004D4F1D" w:rsidRDefault="00903B8B" w:rsidP="004417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4417F6" w:rsidRPr="003939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="00FC3C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3CB3"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4D4F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1563">
        <w:rPr>
          <w:rFonts w:ascii="Times New Roman" w:eastAsia="Times New Roman" w:hAnsi="Times New Roman"/>
          <w:b/>
          <w:sz w:val="24"/>
          <w:szCs w:val="24"/>
          <w:lang w:eastAsia="ru-RU"/>
        </w:rPr>
        <w:t>121</w:t>
      </w:r>
    </w:p>
    <w:p w:rsidR="004417F6" w:rsidRPr="003939EE" w:rsidRDefault="004417F6" w:rsidP="004417F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50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F1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50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623D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F1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декабря </w:t>
      </w: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2C06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4D4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03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D4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                                     </w:t>
      </w:r>
      <w:r w:rsidR="00903B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</w:t>
      </w:r>
      <w:r w:rsidRPr="00192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предоставления</w:t>
      </w: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услуги «По подбору,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учету и подготовке органом опеки и попечительства в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порядке, определяемом Правительством Российской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Федерации, граждан, выразивших желание стать опекунами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попечителями либо принять детей, оставшихся без </w:t>
      </w:r>
    </w:p>
    <w:p w:rsidR="00903B8B" w:rsidRPr="00903B8B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попечения родителей, в семью на воспитание в иных </w:t>
      </w:r>
    </w:p>
    <w:p w:rsidR="00903B8B" w:rsidRPr="009D24AD" w:rsidRDefault="00903B8B" w:rsidP="00903B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установленных законодательством формах»</w:t>
      </w:r>
    </w:p>
    <w:p w:rsidR="009D24AD" w:rsidRDefault="009D24AD" w:rsidP="00574347">
      <w:pPr>
        <w:spacing w:after="0" w:line="240" w:lineRule="auto"/>
        <w:ind w:right="354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417F6" w:rsidRPr="009D24AD" w:rsidRDefault="009D24AD" w:rsidP="009D24A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Санкт-Петербурга от 23.03.2016 № 181 «О внесении изменений в постановления Правительства Санкт-Петербурга от 30.12.2009№ 1593, от 25.07.2011 № 1037, а также пункта 3.4.1 протокола заседания Комиссии по проведению административной реформы в Санкт-Петербурге от 19.04.2016 № 76»,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DC6">
        <w:rPr>
          <w:rFonts w:ascii="Times New Roman" w:hAnsi="Times New Roman"/>
          <w:sz w:val="24"/>
          <w:szCs w:val="24"/>
        </w:rPr>
        <w:t>М</w:t>
      </w:r>
      <w:r w:rsidR="00A35C2F" w:rsidRPr="009D24AD">
        <w:rPr>
          <w:rFonts w:ascii="Times New Roman" w:hAnsi="Times New Roman"/>
          <w:sz w:val="24"/>
          <w:szCs w:val="24"/>
        </w:rPr>
        <w:t xml:space="preserve">естная администрация внутригородского муниципального образования Санкт-Петербурга посёлок </w:t>
      </w:r>
      <w:r w:rsidR="005D0765">
        <w:rPr>
          <w:rFonts w:ascii="Times New Roman" w:hAnsi="Times New Roman"/>
          <w:sz w:val="24"/>
          <w:szCs w:val="24"/>
        </w:rPr>
        <w:t>Комарово</w:t>
      </w:r>
      <w:r w:rsidR="00A35C2F" w:rsidRPr="005D0765">
        <w:rPr>
          <w:rFonts w:ascii="Times New Roman" w:hAnsi="Times New Roman"/>
          <w:sz w:val="24"/>
          <w:szCs w:val="24"/>
        </w:rPr>
        <w:t>,</w:t>
      </w:r>
    </w:p>
    <w:p w:rsidR="009D24AD" w:rsidRDefault="004417F6" w:rsidP="008443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C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4417F6" w:rsidRDefault="004417F6" w:rsidP="0084435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4C1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D24AD" w:rsidRDefault="009D24AD" w:rsidP="009D24A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Отменить Административный регламент предоставления государственной услуги «По подбору, учету и подготовке органом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опеки и попечительства в порядке, определенном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Правительством Российской Федерации, граждан, выразивших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х» </w:t>
      </w:r>
      <w:r w:rsidR="00170DC6">
        <w:rPr>
          <w:rFonts w:ascii="Times New Roman" w:eastAsia="Times New Roman" w:hAnsi="Times New Roman"/>
          <w:sz w:val="24"/>
          <w:szCs w:val="24"/>
          <w:lang w:eastAsia="ru-RU"/>
        </w:rPr>
        <w:t>принятый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FC3CB3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CB3" w:rsidRPr="00511F8F">
        <w:rPr>
          <w:rFonts w:ascii="Times New Roman" w:eastAsia="Times New Roman" w:hAnsi="Times New Roman"/>
          <w:sz w:val="24"/>
          <w:szCs w:val="24"/>
          <w:lang w:eastAsia="ru-RU"/>
        </w:rPr>
        <w:t>№ 15 от 15 мая 2013 года</w:t>
      </w:r>
      <w:r w:rsidR="00FC3CB3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№10 М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внутригородского муниципального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Санкт-Петербурга посёлок </w:t>
      </w:r>
      <w:r w:rsidR="00985A39">
        <w:rPr>
          <w:rFonts w:ascii="Times New Roman" w:eastAsia="Times New Roman" w:hAnsi="Times New Roman"/>
          <w:sz w:val="24"/>
          <w:szCs w:val="24"/>
          <w:lang w:eastAsia="ru-RU"/>
        </w:rPr>
        <w:t>Комарово</w:t>
      </w:r>
      <w:r w:rsidRPr="00511F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24AD" w:rsidRPr="009D24AD" w:rsidRDefault="009D24AD" w:rsidP="00CB445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Административный регламент предоставления государственной услуги «По подбору, учету и </w:t>
      </w:r>
      <w:bookmarkStart w:id="0" w:name="_GoBack"/>
      <w:bookmarkEnd w:id="0"/>
      <w:r w:rsidRPr="009D24AD">
        <w:rPr>
          <w:rFonts w:ascii="Times New Roman" w:eastAsia="Times New Roman" w:hAnsi="Times New Roman"/>
          <w:sz w:val="24"/>
          <w:szCs w:val="24"/>
          <w:lang w:eastAsia="ru-RU"/>
        </w:rPr>
        <w:t>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законодательством формах» согласно приложению.</w:t>
      </w:r>
    </w:p>
    <w:p w:rsidR="00973BE1" w:rsidRPr="00903B8B" w:rsidRDefault="006F66EA" w:rsidP="00973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973BE1" w:rsidRPr="00903B8B" w:rsidRDefault="00973BE1" w:rsidP="00973B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BE1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r w:rsidR="00FC3CB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 xml:space="preserve">естной администрации внутригородского муниципального образования Санкт-Петербурга посёлок </w:t>
      </w:r>
      <w:r w:rsidR="00985A39">
        <w:rPr>
          <w:rFonts w:ascii="Times New Roman" w:eastAsia="Times New Roman" w:hAnsi="Times New Roman"/>
          <w:sz w:val="24"/>
          <w:szCs w:val="24"/>
          <w:lang w:eastAsia="ru-RU"/>
        </w:rPr>
        <w:t>Комарово</w:t>
      </w:r>
      <w:r w:rsidR="00973BE1" w:rsidRPr="00903B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6EA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6EA" w:rsidRPr="00903B8B" w:rsidRDefault="006F66EA" w:rsidP="004D1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C2F" w:rsidRPr="00903B8B" w:rsidRDefault="00A35C2F" w:rsidP="00973B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BE1" w:rsidRPr="00903B8B" w:rsidRDefault="00AD3AC9" w:rsidP="00973B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r w:rsidR="00FC3CB3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973BE1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>естной администрации</w:t>
      </w:r>
    </w:p>
    <w:p w:rsidR="00AD3AC9" w:rsidRPr="00903B8B" w:rsidRDefault="00AD3AC9" w:rsidP="00973B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:rsidR="009D24AD" w:rsidRPr="00903B8B" w:rsidRDefault="00973BE1" w:rsidP="00AE6A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Санкт-Петербурга п</w:t>
      </w:r>
      <w:r w:rsidR="00985A39">
        <w:rPr>
          <w:rFonts w:ascii="Times New Roman" w:eastAsia="Times New Roman" w:hAnsi="Times New Roman"/>
          <w:bCs/>
          <w:sz w:val="24"/>
          <w:szCs w:val="24"/>
          <w:lang w:eastAsia="ru-RU"/>
        </w:rPr>
        <w:t>оселок Комарово</w:t>
      </w:r>
      <w:r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                               </w:t>
      </w:r>
      <w:r w:rsidR="00023B4D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_____________</w:t>
      </w:r>
      <w:r w:rsidR="00AD3AC9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985A3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985A39">
        <w:rPr>
          <w:rFonts w:ascii="Times New Roman" w:eastAsia="Times New Roman" w:hAnsi="Times New Roman"/>
          <w:bCs/>
          <w:sz w:val="24"/>
          <w:szCs w:val="24"/>
          <w:lang w:eastAsia="ru-RU"/>
        </w:rPr>
        <w:t>Торопов</w:t>
      </w:r>
      <w:r w:rsidR="003A7AA8" w:rsidRPr="00903B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  </w:t>
      </w:r>
    </w:p>
    <w:p w:rsidR="009D24AD" w:rsidRPr="00903B8B" w:rsidRDefault="009D24AD" w:rsidP="00AE6A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4AD" w:rsidRDefault="009D24AD" w:rsidP="00AE6A6C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9D24AD" w:rsidRPr="009D24AD" w:rsidRDefault="009D24AD" w:rsidP="009D24AD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/>
          <w:color w:val="5C5C5C"/>
          <w:sz w:val="21"/>
          <w:szCs w:val="21"/>
          <w:lang w:eastAsia="ru-RU"/>
        </w:rPr>
      </w:pPr>
      <w:r w:rsidRPr="009D24AD">
        <w:rPr>
          <w:rFonts w:ascii="Open Sans" w:eastAsia="Times New Roman" w:hAnsi="Open Sans"/>
          <w:color w:val="5C5C5C"/>
          <w:sz w:val="21"/>
          <w:szCs w:val="21"/>
          <w:lang w:eastAsia="ru-RU"/>
        </w:rPr>
        <w:t> </w:t>
      </w:r>
    </w:p>
    <w:p w:rsidR="00DC648D" w:rsidRPr="00AE6A6C" w:rsidRDefault="004417F6" w:rsidP="00AE6A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DC648D" w:rsidRPr="00AE6A6C" w:rsidSect="00903B8B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D6D"/>
    <w:multiLevelType w:val="multilevel"/>
    <w:tmpl w:val="9EFCA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7AA019E"/>
    <w:multiLevelType w:val="hybridMultilevel"/>
    <w:tmpl w:val="B218D864"/>
    <w:lvl w:ilvl="0" w:tplc="DDCEDD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0F6EE4"/>
    <w:multiLevelType w:val="hybridMultilevel"/>
    <w:tmpl w:val="4C00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78"/>
    <w:rsid w:val="00023B4D"/>
    <w:rsid w:val="00092E6D"/>
    <w:rsid w:val="000A7362"/>
    <w:rsid w:val="000D3921"/>
    <w:rsid w:val="00103488"/>
    <w:rsid w:val="00170DC6"/>
    <w:rsid w:val="00170F4D"/>
    <w:rsid w:val="001B08E4"/>
    <w:rsid w:val="001D7701"/>
    <w:rsid w:val="002C0647"/>
    <w:rsid w:val="002C2484"/>
    <w:rsid w:val="00334DF5"/>
    <w:rsid w:val="00380657"/>
    <w:rsid w:val="00380CB4"/>
    <w:rsid w:val="003A7AA8"/>
    <w:rsid w:val="004011BD"/>
    <w:rsid w:val="00405324"/>
    <w:rsid w:val="00424446"/>
    <w:rsid w:val="0042572C"/>
    <w:rsid w:val="00435CA0"/>
    <w:rsid w:val="004417F6"/>
    <w:rsid w:val="004A0B10"/>
    <w:rsid w:val="004D1A1E"/>
    <w:rsid w:val="004D1D00"/>
    <w:rsid w:val="004D4F1D"/>
    <w:rsid w:val="004F1563"/>
    <w:rsid w:val="00503ACF"/>
    <w:rsid w:val="00511F8F"/>
    <w:rsid w:val="005620F2"/>
    <w:rsid w:val="00574347"/>
    <w:rsid w:val="00597479"/>
    <w:rsid w:val="005B117C"/>
    <w:rsid w:val="005D0765"/>
    <w:rsid w:val="005D4D18"/>
    <w:rsid w:val="00623D73"/>
    <w:rsid w:val="00652255"/>
    <w:rsid w:val="00663D78"/>
    <w:rsid w:val="00672094"/>
    <w:rsid w:val="006E0BA7"/>
    <w:rsid w:val="006E2EE1"/>
    <w:rsid w:val="006F66EA"/>
    <w:rsid w:val="00713AF0"/>
    <w:rsid w:val="0076741A"/>
    <w:rsid w:val="0077010E"/>
    <w:rsid w:val="00784C19"/>
    <w:rsid w:val="007A136B"/>
    <w:rsid w:val="00820DCB"/>
    <w:rsid w:val="00844352"/>
    <w:rsid w:val="00847089"/>
    <w:rsid w:val="008478B4"/>
    <w:rsid w:val="008F578C"/>
    <w:rsid w:val="00903B8B"/>
    <w:rsid w:val="0094609C"/>
    <w:rsid w:val="00973BE1"/>
    <w:rsid w:val="009775F0"/>
    <w:rsid w:val="00985A39"/>
    <w:rsid w:val="009D24AD"/>
    <w:rsid w:val="00A35C2F"/>
    <w:rsid w:val="00A81454"/>
    <w:rsid w:val="00A84972"/>
    <w:rsid w:val="00AB2B08"/>
    <w:rsid w:val="00AC7EC2"/>
    <w:rsid w:val="00AD3AC9"/>
    <w:rsid w:val="00AE6A6C"/>
    <w:rsid w:val="00AF63E6"/>
    <w:rsid w:val="00B47001"/>
    <w:rsid w:val="00B500EE"/>
    <w:rsid w:val="00C55318"/>
    <w:rsid w:val="00CB4454"/>
    <w:rsid w:val="00CC0B26"/>
    <w:rsid w:val="00CF69A0"/>
    <w:rsid w:val="00D75B2B"/>
    <w:rsid w:val="00D9624F"/>
    <w:rsid w:val="00DC648D"/>
    <w:rsid w:val="00E3067D"/>
    <w:rsid w:val="00EC32A5"/>
    <w:rsid w:val="00F95908"/>
    <w:rsid w:val="00FC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25</cp:revision>
  <cp:lastPrinted>2017-12-28T08:04:00Z</cp:lastPrinted>
  <dcterms:created xsi:type="dcterms:W3CDTF">2016-11-04T02:51:00Z</dcterms:created>
  <dcterms:modified xsi:type="dcterms:W3CDTF">2017-12-28T08:05:00Z</dcterms:modified>
</cp:coreProperties>
</file>