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FE" w:rsidRPr="00DD145C" w:rsidRDefault="001720FE" w:rsidP="001720FE">
      <w:pPr>
        <w:jc w:val="right"/>
      </w:pPr>
      <w:r w:rsidRPr="00DD145C">
        <w:t xml:space="preserve">                                  Приложение </w:t>
      </w:r>
      <w:r w:rsidR="00700DC5">
        <w:t>№ 1</w:t>
      </w:r>
      <w:r w:rsidRPr="00DD145C">
        <w:t>к Постановлению МА</w:t>
      </w:r>
      <w:r>
        <w:t xml:space="preserve"> № 97</w:t>
      </w:r>
    </w:p>
    <w:p w:rsidR="001720FE" w:rsidRPr="00DD145C" w:rsidRDefault="001720FE" w:rsidP="001720FE">
      <w:pPr>
        <w:jc w:val="right"/>
      </w:pPr>
      <w:r>
        <w:t>о</w:t>
      </w:r>
      <w:r w:rsidRPr="00DD145C">
        <w:t>т</w:t>
      </w:r>
      <w:r>
        <w:t xml:space="preserve"> 21.12.2018</w:t>
      </w:r>
      <w:r w:rsidRPr="00DD145C">
        <w:t xml:space="preserve"> г</w:t>
      </w:r>
    </w:p>
    <w:p w:rsidR="001720FE" w:rsidRDefault="001720FE" w:rsidP="001720FE">
      <w:pPr>
        <w:autoSpaceDE w:val="0"/>
        <w:autoSpaceDN w:val="0"/>
        <w:adjustRightInd w:val="0"/>
        <w:jc w:val="right"/>
        <w:rPr>
          <w:b/>
        </w:rPr>
      </w:pPr>
    </w:p>
    <w:p w:rsidR="001720FE" w:rsidRDefault="001720FE" w:rsidP="001720FE">
      <w:pPr>
        <w:autoSpaceDE w:val="0"/>
        <w:autoSpaceDN w:val="0"/>
        <w:adjustRightInd w:val="0"/>
        <w:jc w:val="center"/>
        <w:rPr>
          <w:b/>
        </w:rPr>
      </w:pPr>
    </w:p>
    <w:p w:rsidR="001720FE" w:rsidRDefault="001720FE" w:rsidP="001720FE">
      <w:pPr>
        <w:autoSpaceDE w:val="0"/>
        <w:autoSpaceDN w:val="0"/>
        <w:adjustRightInd w:val="0"/>
        <w:jc w:val="center"/>
        <w:rPr>
          <w:b/>
        </w:rPr>
      </w:pPr>
    </w:p>
    <w:p w:rsidR="001720FE" w:rsidRDefault="001720FE" w:rsidP="001720FE">
      <w:pPr>
        <w:autoSpaceDE w:val="0"/>
        <w:autoSpaceDN w:val="0"/>
        <w:adjustRightInd w:val="0"/>
        <w:jc w:val="center"/>
        <w:rPr>
          <w:b/>
        </w:rPr>
      </w:pPr>
      <w:r w:rsidRPr="001C62C3">
        <w:rPr>
          <w:b/>
        </w:rPr>
        <w:t>ПЛАН</w:t>
      </w:r>
    </w:p>
    <w:p w:rsidR="001720FE" w:rsidRDefault="001720FE" w:rsidP="001720F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мероприятий по противодействию коррупции в органах местного самоуправления муниципального образования поселок Комарово на 2019 год.</w:t>
      </w:r>
    </w:p>
    <w:p w:rsidR="001720FE" w:rsidRPr="001C62C3" w:rsidRDefault="001720FE" w:rsidP="001720F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805"/>
        <w:gridCol w:w="1310"/>
        <w:gridCol w:w="175"/>
        <w:gridCol w:w="1890"/>
      </w:tblGrid>
      <w:tr w:rsidR="001720FE" w:rsidTr="0090066F">
        <w:trPr>
          <w:cantSplit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65322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22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65322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65322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5322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5322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65322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22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65322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22B">
              <w:rPr>
                <w:rFonts w:ascii="Times New Roman" w:hAnsi="Times New Roman" w:cs="Times New Roman"/>
                <w:sz w:val="22"/>
                <w:szCs w:val="22"/>
              </w:rPr>
              <w:t xml:space="preserve">Срок   </w:t>
            </w:r>
            <w:r w:rsidRPr="0065322B">
              <w:rPr>
                <w:rFonts w:ascii="Times New Roman" w:hAnsi="Times New Roman" w:cs="Times New Roman"/>
                <w:sz w:val="22"/>
                <w:szCs w:val="22"/>
              </w:rPr>
              <w:br/>
              <w:t>исполнения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65322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22B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 </w:t>
            </w:r>
            <w:r w:rsidRPr="0065322B">
              <w:rPr>
                <w:rFonts w:ascii="Times New Roman" w:hAnsi="Times New Roman" w:cs="Times New Roman"/>
                <w:sz w:val="22"/>
                <w:szCs w:val="22"/>
              </w:rPr>
              <w:br/>
              <w:t>исполнитель</w:t>
            </w:r>
          </w:p>
        </w:tc>
      </w:tr>
      <w:tr w:rsidR="001720FE" w:rsidTr="0090066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0FE" w:rsidTr="0090066F">
        <w:trPr>
          <w:cantSplit/>
          <w:trHeight w:val="502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0FE" w:rsidRDefault="001720FE" w:rsidP="00900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1720FE" w:rsidTr="0090066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Регулярное проведение мониторинга коррупционных правонарушений.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6C3289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       </w:t>
            </w:r>
          </w:p>
        </w:tc>
      </w:tr>
      <w:tr w:rsidR="001720FE" w:rsidTr="0090066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Создание, поддержка и укрепление системы приема на муниципальную службу, прохождения  муниципальной службы, увольнения муниципальных  служащих, основанной на принципах эффективности, прозрачности и добросовестности.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МА МО пос. Комарово               </w:t>
            </w:r>
          </w:p>
        </w:tc>
      </w:tr>
      <w:tr w:rsidR="001720FE" w:rsidTr="009006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Внесение актуальных изменений, внедрение и соблюдение административного регламента работы  муниципальных органов, с физическими и юридическими лицами в области опеки и попечительства.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                  </w:t>
            </w:r>
          </w:p>
        </w:tc>
      </w:tr>
      <w:tr w:rsidR="001720FE" w:rsidTr="0090066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Осуществление образовательной и учебной подготовки муниципальных служащих, проводимой с целью соответствия требованиям добросовестного и надлежащего выполнения своих полномочий, обеспечение специализированной подготовки муниципальных служащих, направленной на осознание рисков, сопряженных с коррупцией.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                     </w:t>
            </w:r>
          </w:p>
        </w:tc>
      </w:tr>
      <w:tr w:rsidR="001720FE" w:rsidTr="009006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Установление и выплата муниципальным служащим надлежащего содержания с учетом показателей социально-экономического развития муниципального образования.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 xml:space="preserve"> кв.  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br/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                  </w:t>
            </w:r>
          </w:p>
        </w:tc>
      </w:tr>
      <w:tr w:rsidR="001720FE" w:rsidTr="009006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Участие в заседаниях Коллегии администрации Курортного района по рассмотрению вопросов о реализации мероприятий по противодействию коррупции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МА МО 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 пос. Комарово</w:t>
            </w:r>
          </w:p>
        </w:tc>
      </w:tr>
      <w:tr w:rsidR="001720FE" w:rsidTr="009006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Принятие правовых и нормативно-правовых актов с целью достижения прозрачности в финансировании политических партий и кандидатур на избираемые муниципальные должности.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МС МО 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пос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>омарово</w:t>
            </w:r>
          </w:p>
        </w:tc>
      </w:tr>
      <w:tr w:rsidR="001720FE" w:rsidTr="0090066F">
        <w:trPr>
          <w:cantSplit/>
          <w:trHeight w:val="36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Организация проведения антикоррупционной экспертизы проектов      </w:t>
            </w:r>
            <w:r w:rsidRPr="00A937E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нормативных правовых актов</w:t>
            </w:r>
          </w:p>
        </w:tc>
      </w:tr>
      <w:tr w:rsidR="001720FE" w:rsidTr="0090066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Взаимодействие с прокуратурой Курортного района на предмет экспертизы муниципальных нормативных актов и их проектов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коррупционность</w:t>
            </w: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2365A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365A">
              <w:rPr>
                <w:rFonts w:ascii="Times New Roman" w:hAnsi="Times New Roman" w:cs="Times New Roman"/>
                <w:sz w:val="22"/>
                <w:szCs w:val="22"/>
              </w:rPr>
              <w:t xml:space="preserve">МС МО </w:t>
            </w:r>
          </w:p>
          <w:p w:rsidR="001720FE" w:rsidRPr="0052365A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365A">
              <w:rPr>
                <w:rFonts w:ascii="Times New Roman" w:hAnsi="Times New Roman" w:cs="Times New Roman"/>
                <w:sz w:val="22"/>
                <w:szCs w:val="22"/>
              </w:rPr>
              <w:t>МА МО п</w:t>
            </w:r>
            <w:proofErr w:type="gramStart"/>
            <w:r w:rsidRPr="0052365A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52365A">
              <w:rPr>
                <w:rFonts w:ascii="Times New Roman" w:hAnsi="Times New Roman" w:cs="Times New Roman"/>
                <w:sz w:val="22"/>
                <w:szCs w:val="22"/>
              </w:rPr>
              <w:t xml:space="preserve">омарово                                      </w:t>
            </w:r>
          </w:p>
        </w:tc>
      </w:tr>
      <w:tr w:rsidR="001720FE" w:rsidTr="0090066F">
        <w:trPr>
          <w:cantSplit/>
          <w:trHeight w:val="36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b/>
                <w:sz w:val="22"/>
                <w:szCs w:val="22"/>
              </w:rPr>
              <w:t>3. Противодействие коррупции при прохождении муниципальной службы в МА МО пос. Комарово</w:t>
            </w:r>
          </w:p>
        </w:tc>
      </w:tr>
      <w:tr w:rsidR="001720FE" w:rsidTr="0090066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Минимизация условий, порождающих коррупционные проявления при исполнении ОМСУ отдельных государственных полномочий, а 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кже по процедуре размещения муниципального</w:t>
            </w: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 заказ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ОМСУ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</w:t>
            </w:r>
          </w:p>
          <w:p w:rsidR="001720FE" w:rsidRPr="0052365A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</w:rPr>
              <w:t>МА МО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>омарово</w:t>
            </w:r>
            <w:r w:rsidRPr="0052365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1720FE" w:rsidTr="0090066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Default="001720FE" w:rsidP="0090066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>
              <w:rPr>
                <w:sz w:val="22"/>
                <w:szCs w:val="22"/>
              </w:rPr>
              <w:t xml:space="preserve">В соответствии с </w:t>
            </w:r>
            <w:r>
              <w:rPr>
                <w:rFonts w:eastAsia="Calibri"/>
                <w:sz w:val="22"/>
                <w:szCs w:val="22"/>
              </w:rPr>
              <w:t>Указом Президента РФ от 29.06.2018 N 378 "О Национальном плане противодействия коррупции на 2018 - 2020 годы" обеспечить повышение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  <w:proofErr w:type="gramEnd"/>
          </w:p>
          <w:p w:rsidR="001720FE" w:rsidRDefault="001720FE" w:rsidP="0090066F">
            <w:pPr>
              <w:autoSpaceDE w:val="0"/>
              <w:autoSpaceDN w:val="0"/>
              <w:adjustRightInd w:val="0"/>
              <w:spacing w:before="22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</w:rPr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  <w:p w:rsidR="001720FE" w:rsidRDefault="001720FE" w:rsidP="0090066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1720FE" w:rsidRDefault="001720FE" w:rsidP="0090066F">
            <w:pPr>
              <w:autoSpaceDE w:val="0"/>
              <w:autoSpaceDN w:val="0"/>
              <w:adjustRightInd w:val="0"/>
              <w:ind w:left="540"/>
              <w:jc w:val="both"/>
              <w:rPr>
                <w:rFonts w:eastAsia="Calibri"/>
              </w:rPr>
            </w:pPr>
          </w:p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 xml:space="preserve">МС МО 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пос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>омарово</w:t>
            </w:r>
          </w:p>
        </w:tc>
      </w:tr>
      <w:tr w:rsidR="001720FE" w:rsidTr="0090066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Организация проверки достоверности и полноты представляемых муниципальными служащими сведений о своих доходах, имуществе и обязательствах имущественного характера, а также сведений о доходах, имуществе и обязательствах имущественного характера своих супруги (супруга) и несовершеннолетних детей в соответствии с законодательством РФ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ОМСУ п</w:t>
            </w:r>
            <w:proofErr w:type="gramStart"/>
            <w:r w:rsidRPr="00551FB9">
              <w:rPr>
                <w:rFonts w:ascii="Times New Roman" w:hAnsi="Times New Roman" w:cs="Times New Roman"/>
              </w:rPr>
              <w:t>.К</w:t>
            </w:r>
            <w:proofErr w:type="gramEnd"/>
            <w:r w:rsidRPr="00551FB9">
              <w:rPr>
                <w:rFonts w:ascii="Times New Roman" w:hAnsi="Times New Roman" w:cs="Times New Roman"/>
              </w:rPr>
              <w:t xml:space="preserve">омарово  </w:t>
            </w:r>
          </w:p>
        </w:tc>
      </w:tr>
      <w:tr w:rsidR="001720FE" w:rsidTr="0090066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Участие муниципальных служащих в семинарах, тренингах, иных мероприятиях, направленных на формирование нетерпимого отношения к проявлениям коррупции.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п. Комарово</w:t>
            </w:r>
          </w:p>
        </w:tc>
      </w:tr>
      <w:tr w:rsidR="001720FE" w:rsidTr="0090066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Организация проверки достоверности и полноты представляемых муниципальными служащими сведений о своих расходах,  а также сведений о расходах своих супруги (супруга) и несовершеннолетних детей в соответствии с законодательством РФ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п. Комарово</w:t>
            </w:r>
          </w:p>
        </w:tc>
      </w:tr>
      <w:tr w:rsidR="001720FE" w:rsidTr="0090066F">
        <w:trPr>
          <w:cantSplit/>
          <w:trHeight w:val="63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b/>
                <w:sz w:val="22"/>
                <w:szCs w:val="22"/>
              </w:rPr>
              <w:t>4. Формирование нетерпимого отношения в проявлениях коррупции</w:t>
            </w:r>
          </w:p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720FE" w:rsidTr="0090066F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A937ED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7ED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FE" w:rsidRPr="00551FB9" w:rsidRDefault="001720FE" w:rsidP="009006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>Опубликование   статей   в   муниципальных СМИ  с разъяснением основных задач и положений по борьбе с коррупцией  и  разъяснением  форм участия в ней граждан и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51FB9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3F1DEB" w:rsidRDefault="001720FE" w:rsidP="009006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Pr="003F1DEB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МА МО</w:t>
            </w:r>
          </w:p>
          <w:p w:rsidR="001720FE" w:rsidRPr="00551FB9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1FB9">
              <w:rPr>
                <w:rFonts w:ascii="Times New Roman" w:hAnsi="Times New Roman" w:cs="Times New Roman"/>
              </w:rPr>
              <w:t>МС МО</w:t>
            </w:r>
          </w:p>
          <w:p w:rsidR="001720FE" w:rsidRDefault="001720FE" w:rsidP="009006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1FB9">
              <w:rPr>
                <w:rFonts w:ascii="Times New Roman" w:hAnsi="Times New Roman" w:cs="Times New Roman"/>
              </w:rPr>
              <w:t>п. Комарово</w:t>
            </w:r>
          </w:p>
        </w:tc>
      </w:tr>
    </w:tbl>
    <w:p w:rsidR="00A732B8" w:rsidRDefault="00A732B8" w:rsidP="00A732B8"/>
    <w:p w:rsidR="00A732B8" w:rsidRDefault="00A732B8" w:rsidP="00A732B8"/>
    <w:p w:rsidR="00CD68FF" w:rsidRDefault="00CD68FF"/>
    <w:sectPr w:rsidR="00CD68FF" w:rsidSect="00CD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A65E5"/>
    <w:multiLevelType w:val="hybridMultilevel"/>
    <w:tmpl w:val="B420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C2D21"/>
    <w:multiLevelType w:val="hybridMultilevel"/>
    <w:tmpl w:val="3140F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56B18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732B8"/>
    <w:rsid w:val="000105BC"/>
    <w:rsid w:val="001720FE"/>
    <w:rsid w:val="00182094"/>
    <w:rsid w:val="00281AEF"/>
    <w:rsid w:val="003D49B3"/>
    <w:rsid w:val="003E5052"/>
    <w:rsid w:val="003F5268"/>
    <w:rsid w:val="005612C1"/>
    <w:rsid w:val="00700DC5"/>
    <w:rsid w:val="008A210D"/>
    <w:rsid w:val="00A732B8"/>
    <w:rsid w:val="00CD68FF"/>
    <w:rsid w:val="00F16CC7"/>
    <w:rsid w:val="00F44723"/>
    <w:rsid w:val="00F8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32B8"/>
    <w:pPr>
      <w:keepNext/>
      <w:tabs>
        <w:tab w:val="left" w:pos="0"/>
        <w:tab w:val="left" w:pos="567"/>
        <w:tab w:val="left" w:pos="6804"/>
      </w:tabs>
      <w:jc w:val="center"/>
      <w:outlineLvl w:val="1"/>
    </w:pPr>
    <w:rPr>
      <w:rFonts w:ascii="Arial Narrow" w:hAnsi="Arial Narrow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32B8"/>
    <w:rPr>
      <w:rFonts w:ascii="Arial Narrow" w:eastAsia="Times New Roman" w:hAnsi="Arial Narrow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732B8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A732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Cell">
    <w:name w:val="ConsPlusCell"/>
    <w:rsid w:val="00A7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1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 МО</cp:lastModifiedBy>
  <cp:revision>2</cp:revision>
  <dcterms:created xsi:type="dcterms:W3CDTF">2019-01-23T11:18:00Z</dcterms:created>
  <dcterms:modified xsi:type="dcterms:W3CDTF">2019-01-23T11:18:00Z</dcterms:modified>
</cp:coreProperties>
</file>