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B3" w:rsidRPr="00B16CB3" w:rsidRDefault="00B16CB3" w:rsidP="00B16C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МЕСТНАЯ АДМИНИСТРАЦИЯ</w:t>
      </w:r>
    </w:p>
    <w:p w:rsidR="00B16CB3" w:rsidRPr="00B16CB3" w:rsidRDefault="00B16CB3" w:rsidP="00B16C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ВНУТРИГОРОДСКОГО МУНИЦИПАЛЬНОГО ОБРАЗОВАНИЯ САНКТ-ПЕТЕРБУРГА ПОСЕЛОК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КОМАРОВО</w:t>
      </w:r>
    </w:p>
    <w:p w:rsidR="00B16CB3" w:rsidRPr="00B16CB3" w:rsidRDefault="00B16CB3" w:rsidP="00B16CB3">
      <w:pPr>
        <w:pBdr>
          <w:bottom w:val="single" w:sz="12" w:space="1" w:color="00000A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CB3" w:rsidRPr="00B16CB3" w:rsidRDefault="00B16CB3" w:rsidP="00B16C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B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ПОСТАНОВЛЕНИЕ </w:t>
      </w:r>
      <w:r w:rsidR="0087360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№29</w:t>
      </w:r>
    </w:p>
    <w:p w:rsidR="00B16CB3" w:rsidRPr="00B16CB3" w:rsidRDefault="00B16CB3" w:rsidP="00B16C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CB3" w:rsidRPr="00B16CB3" w:rsidRDefault="00B16CB3" w:rsidP="00B16C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873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05.04.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2018 г. </w:t>
      </w:r>
    </w:p>
    <w:p w:rsidR="00B16CB3" w:rsidRPr="00B16CB3" w:rsidRDefault="00B16CB3" w:rsidP="00B16CB3">
      <w:pPr>
        <w:spacing w:before="100" w:beforeAutospacing="1" w:after="100" w:afterAutospacing="1" w:line="240" w:lineRule="auto"/>
        <w:ind w:right="298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16C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"Об утверждении Порядка получения муниципальными служащими </w:t>
      </w:r>
      <w:r w:rsidR="00946C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местной администрации внутригородского муниципального образования</w:t>
      </w:r>
      <w:r w:rsidRPr="00B16C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поселок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Комарово</w:t>
      </w:r>
      <w:r w:rsidRPr="00B16CB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разрешения представителя нанимателя (работодателя) на участие на безвозмездной основе в управлении некоммерческими организациями (кроме политических партий) в качестве единоличного исполнительного органа или вхождения в состав их коллегиальных органов управления"</w:t>
      </w:r>
    </w:p>
    <w:p w:rsidR="00B16CB3" w:rsidRPr="00B16CB3" w:rsidRDefault="00B16CB3" w:rsidP="00B16C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Руководствуясь Федеральным законом от 25.12.2008 года № 273-ФЗ "О противодействии коррупции", Федеральным законом от 02.03.2007 года N 25-ФЗ "О муниципальной службе в Российской Федерации", Уставом внутригородского муниципального образования</w:t>
      </w:r>
      <w:proofErr w:type="gramStart"/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анкт – Петербурга поселок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Комарово</w:t>
      </w: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 целях профилактики коррупционных правонарушений, Местная администрация внутригородского муниципального образования</w:t>
      </w:r>
      <w:r w:rsidR="00E862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C6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МА ВМО)</w:t>
      </w: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поселок </w:t>
      </w:r>
      <w:r w:rsidR="009B6A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Комарово</w:t>
      </w:r>
    </w:p>
    <w:p w:rsidR="00B16CB3" w:rsidRPr="00B16CB3" w:rsidRDefault="00B16CB3" w:rsidP="00B16C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924C9A" w:rsidRPr="00924C9A" w:rsidRDefault="00B16CB3" w:rsidP="00924C9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B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Утвердить «</w:t>
      </w:r>
      <w:r w:rsidRPr="00B16CB3">
        <w:rPr>
          <w:rFonts w:ascii="Times New Roman" w:eastAsia="Times New Roman" w:hAnsi="Times New Roman" w:cs="Times New Roman"/>
          <w:color w:val="332E2D"/>
          <w:sz w:val="24"/>
          <w:szCs w:val="24"/>
          <w:lang w:eastAsia="ru-RU"/>
        </w:rPr>
        <w:t>Порядок</w:t>
      </w:r>
      <w:r w:rsidRPr="00B16CB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получения муниципальными служащими МА ВМО поселок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Комарово</w:t>
      </w:r>
      <w:r w:rsidRPr="00B16CB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разрешения представителя нанимателя (работодателя) на участие на безвозмездной основе в управлении некоммерческими организациями (кроме политических партий) в качестве единоличного исполнительного органа или вхождения в состав их коллегиальных органов управления», согласно приложению № 1 к настоящему постановлению. </w:t>
      </w:r>
    </w:p>
    <w:p w:rsidR="00B16CB3" w:rsidRPr="00B16CB3" w:rsidRDefault="0034400B" w:rsidP="00B16CB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Довести настоящее П</w:t>
      </w:r>
      <w:r w:rsidR="00B16CB3" w:rsidRPr="00B16CB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остановление до сведения муниципальных служащих МА ВМО поселок </w:t>
      </w:r>
      <w:r w:rsid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Комарово</w:t>
      </w:r>
      <w:r w:rsidR="00B16CB3" w:rsidRPr="00B16CB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 </w:t>
      </w:r>
    </w:p>
    <w:p w:rsidR="00B16CB3" w:rsidRPr="00B16CB3" w:rsidRDefault="00D269B1" w:rsidP="00B16CB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Настоящее П</w:t>
      </w:r>
      <w:r w:rsidR="00B16CB3" w:rsidRPr="00B16CB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остановление вступает в силу со дня его подписания и </w:t>
      </w:r>
      <w:r w:rsidR="001D220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подлежит размещению</w:t>
      </w:r>
      <w:r w:rsidR="00B16CB3" w:rsidRPr="00B16CB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1D220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 газете « Вести </w:t>
      </w:r>
      <w:proofErr w:type="spellStart"/>
      <w:r w:rsidR="001D220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Келломякки-Комарово</w:t>
      </w:r>
      <w:proofErr w:type="spellEnd"/>
      <w:r w:rsidR="001D220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»</w:t>
      </w:r>
      <w:r w:rsidR="0043603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на сайте </w:t>
      </w:r>
      <w:r w:rsidR="00436035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ru-RU"/>
        </w:rPr>
        <w:t>www</w:t>
      </w:r>
      <w:r w:rsidR="00F54C83" w:rsidRPr="00F54C8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. </w:t>
      </w:r>
      <w:proofErr w:type="spellStart"/>
      <w:r w:rsidR="00436035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ru-RU"/>
        </w:rPr>
        <w:t>komarovo</w:t>
      </w:r>
      <w:proofErr w:type="spellEnd"/>
      <w:r w:rsidR="00F54C83" w:rsidRPr="00F54C8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  <w:proofErr w:type="spellStart"/>
      <w:r w:rsidR="00436035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ru-RU"/>
        </w:rPr>
        <w:t>spb</w:t>
      </w:r>
      <w:proofErr w:type="spellEnd"/>
      <w:r w:rsidR="00F54C83" w:rsidRPr="00F54C8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  <w:proofErr w:type="spellStart"/>
      <w:r w:rsidR="00436035">
        <w:rPr>
          <w:rFonts w:ascii="Times New Roman" w:eastAsia="Times New Roman" w:hAnsi="Times New Roman" w:cs="Times New Roman"/>
          <w:color w:val="00000A"/>
          <w:sz w:val="24"/>
          <w:szCs w:val="24"/>
          <w:lang w:val="en-US" w:eastAsia="ru-RU"/>
        </w:rPr>
        <w:t>ru</w:t>
      </w:r>
      <w:proofErr w:type="spellEnd"/>
    </w:p>
    <w:p w:rsidR="00B16CB3" w:rsidRPr="00B16CB3" w:rsidRDefault="00B16CB3" w:rsidP="00B16CB3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8E7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</w:t>
      </w: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остановления оставляю за собой. </w:t>
      </w:r>
    </w:p>
    <w:p w:rsidR="00B16CB3" w:rsidRPr="00B16CB3" w:rsidRDefault="00B16CB3" w:rsidP="00B16C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CB3" w:rsidRPr="00B16CB3" w:rsidRDefault="00B16CB3" w:rsidP="00B16C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CB3" w:rsidRPr="00B16CB3" w:rsidRDefault="00B16CB3" w:rsidP="008E686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C83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Глава Местной администрации </w:t>
      </w:r>
      <w:r w:rsidR="008E6867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                                      Е.А Торопов</w:t>
      </w:r>
    </w:p>
    <w:p w:rsidR="008E6867" w:rsidRPr="008E6867" w:rsidRDefault="008E6867" w:rsidP="008E686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</w:t>
      </w:r>
      <w:r w:rsidRPr="008E6867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Приложение № 1 </w:t>
      </w:r>
    </w:p>
    <w:p w:rsidR="008E6867" w:rsidRPr="008E6867" w:rsidRDefault="008E6867" w:rsidP="008E686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67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к Постановлению </w:t>
      </w:r>
    </w:p>
    <w:p w:rsidR="008E6867" w:rsidRPr="008E6867" w:rsidRDefault="008E6867" w:rsidP="008E686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67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МА ВМО поселок Комарово</w:t>
      </w:r>
    </w:p>
    <w:p w:rsidR="008E6867" w:rsidRPr="008E6867" w:rsidRDefault="008E6867" w:rsidP="008E6867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от 05.04.2018</w:t>
      </w:r>
      <w:r w:rsidRPr="008E6867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29</w:t>
      </w:r>
    </w:p>
    <w:p w:rsidR="00B16CB3" w:rsidRPr="008E6867" w:rsidRDefault="00B16CB3" w:rsidP="00B16CB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CB3" w:rsidRPr="00B16CB3" w:rsidRDefault="00B16CB3" w:rsidP="00B16C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CB3" w:rsidRPr="00B16CB3" w:rsidRDefault="00B16CB3" w:rsidP="00B16C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B3">
        <w:rPr>
          <w:rFonts w:ascii="Times New Roman" w:eastAsia="Times New Roman" w:hAnsi="Times New Roman" w:cs="Times New Roman"/>
          <w:b/>
          <w:bCs/>
          <w:color w:val="332E2D"/>
          <w:sz w:val="24"/>
          <w:szCs w:val="24"/>
          <w:lang w:eastAsia="ru-RU"/>
        </w:rPr>
        <w:t>Порядок</w:t>
      </w:r>
      <w:r w:rsidRPr="00B16CB3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</w:t>
      </w:r>
    </w:p>
    <w:p w:rsidR="00B16CB3" w:rsidRPr="008E6867" w:rsidRDefault="00B16CB3" w:rsidP="008E686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67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получения муниципальными служащими МА ВМО поселок Комарово</w:t>
      </w:r>
      <w:r w:rsidR="008E6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867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разрешения представителя нанимателя (работодателя) на участие на безвозмездной основе в управлении некоммерческими организациями (кроме политических партий) в качестве единоличного исполнительного органа или вхождения в состав их коллегиальных органов управления</w:t>
      </w:r>
    </w:p>
    <w:p w:rsidR="00B16CB3" w:rsidRPr="008E6867" w:rsidRDefault="00B16CB3" w:rsidP="008E686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CB3" w:rsidRPr="00B16CB3" w:rsidRDefault="008E6867" w:rsidP="008E686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="00B16CB3"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tgtFrame="_blank" w:history="1">
        <w:r w:rsidR="00B16CB3" w:rsidRPr="00B16CB3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 xml:space="preserve">пунктом 3 части 1 статьи 14 </w:t>
        </w:r>
      </w:hyperlink>
      <w:hyperlink r:id="rId6" w:tgtFrame="_blank" w:history="1">
        <w:r w:rsidR="00B16CB3" w:rsidRPr="00B16CB3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Федерального закона от 02.03.2007г, N 25-ФЗ "О муниципальной службе в Российской Федерации"</w:t>
        </w:r>
      </w:hyperlink>
      <w:r>
        <w:t xml:space="preserve">, </w:t>
      </w:r>
      <w:r w:rsidR="00B16CB3"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служащий, замещающий должность муниципальной службы в Местной администрации внутригородского муниципального образования Санкт-Петербурга поселок </w:t>
      </w:r>
      <w:r w:rsid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Комарово </w:t>
      </w:r>
      <w:r w:rsidR="00B16CB3"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муниципальный служащий), обязан получить разрешение главы Местной администрации внутригородского муниципального образования Санкт-Петербурга поселок </w:t>
      </w:r>
      <w:r w:rsid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Комарово</w:t>
      </w:r>
      <w:r w:rsidR="00B16CB3"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глава МА ВМО пос. </w:t>
      </w:r>
      <w:r w:rsid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Комарово</w:t>
      </w:r>
      <w:r w:rsidR="00B16CB3"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участие</w:t>
      </w:r>
      <w:proofErr w:type="gramEnd"/>
      <w:r w:rsidR="00B16CB3"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16CB3"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безвозмездной основе в управлении общественной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6CB3"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(кроме политической партии), жилищным, жилищно-строительным, гаражным, садоводческим, огородническим, дачным потребительским кооперативом, товариществом собственников недвижимости (далее - некоммерческие организации) в качестве единоличного исполнительного органа или вхождения в состав коллегиальных органов управления (далее - разрешение).</w:t>
      </w:r>
      <w:proofErr w:type="gramEnd"/>
    </w:p>
    <w:p w:rsidR="00B16CB3" w:rsidRPr="00B16CB3" w:rsidRDefault="00B16CB3" w:rsidP="00B16C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</w:t>
      </w:r>
      <w:r w:rsidR="008E6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служащий вправе на безвозмездной основе</w:t>
      </w:r>
      <w:r w:rsidR="008E686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разрешения главы МА ВМО поселок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Комарово</w:t>
      </w: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участвовать в управлении следующими некоммерческими организациями: общественные организации (кроме политических партий), жилищные, жилищно-строительные, гаражные кооперативы, садоводческие, огороднические, дачные потребительские кооперативы, товарищества собственников недвижимости - в качестве единоличного исполнительного органа или входить в состав коллегиальных органов управления указанных некоммерческих организаций (далее - участие в управлении некоммерческими организациями), если это не</w:t>
      </w:r>
      <w:proofErr w:type="gramEnd"/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повлечет за собой конфликт интересов, кроме случаев, предусмотренных федеральными законами Российской Федерации.</w:t>
      </w:r>
    </w:p>
    <w:p w:rsidR="00B16CB3" w:rsidRPr="00B16CB3" w:rsidRDefault="00B16CB3" w:rsidP="00B16C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служащий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B16CB3" w:rsidRPr="00B16CB3" w:rsidRDefault="00B16CB3" w:rsidP="00B16C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Участие муниципального служащего в управлении некоммерческими организациями может осуществляться только в свободное от исполнения своих должностных обязанностей в МА ВМО поселок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Комарово</w:t>
      </w: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время.</w:t>
      </w:r>
    </w:p>
    <w:p w:rsidR="00B16CB3" w:rsidRPr="00B16CB3" w:rsidRDefault="00B16CB3" w:rsidP="00B16C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целей настоящего Порядка используется понятие "конфликт интересов", установленное частью 1 статьи 10 Федерального закона от 25 декабря 2008 года N 273-ФЗ "О противодействии коррупции".</w:t>
      </w:r>
    </w:p>
    <w:p w:rsidR="00B16CB3" w:rsidRPr="008E6867" w:rsidRDefault="00B16CB3" w:rsidP="00B16C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Для получения разрешения, муниципальный служащий письменно обращается с ходатайством о получении разрешения на участие на безвозмездной основе в управлении некоммерческой организацией в качестве единоличного исполнительного органа или вхождения в состав коллегиальных органов управления на имя главы МА ВМО поселок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Комарово</w:t>
      </w: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ходатайство) </w:t>
      </w:r>
      <w:r w:rsidRPr="008E6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форме</w:t>
      </w:r>
      <w:r w:rsidR="008E6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8E6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приложению 1 к настоящему Порядку.</w:t>
      </w:r>
    </w:p>
    <w:p w:rsidR="00B16CB3" w:rsidRPr="00B16CB3" w:rsidRDefault="00B16CB3" w:rsidP="00B16C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 ходатайству прилагается копия учредительного документа некоммерческой организации (далее - копия).</w:t>
      </w:r>
    </w:p>
    <w:p w:rsidR="00B16CB3" w:rsidRPr="00B16CB3" w:rsidRDefault="00B16CB3" w:rsidP="00B16C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Ходатайство и копия представляются муниципальным служащим главе МА ВМО поселок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Комарово</w:t>
      </w: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позднее, чем за 7 рабочих дней до начала участия в управлении некоммерческой организацией, за исключением случаев, предусмотренных пунктами 5 и 6 настоящего Порядка.</w:t>
      </w:r>
    </w:p>
    <w:p w:rsidR="00B16CB3" w:rsidRPr="00B16CB3" w:rsidRDefault="00B16CB3" w:rsidP="00B16C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служащие, которые участвовали на безвозмездной основе в управлении некоммерческой организацией в качестве единоличного исполнительного органа или вхождения в состав коллегиальных органов управления на день вступления в силу настоящего Порядка, представляют ходатайство и копию главе МА ВМО поселок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Комарово</w:t>
      </w: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позднее, чем через 5 рабочих дней после вступления в силу настоящего Порядка.</w:t>
      </w:r>
      <w:proofErr w:type="gramEnd"/>
    </w:p>
    <w:p w:rsidR="00B16CB3" w:rsidRPr="00B16CB3" w:rsidRDefault="00B16CB3" w:rsidP="00B16C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 должности муниципальной службы в МА ВМО поселок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Комарово</w:t>
      </w: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служащие, участвующие на безвозмездной основе в управлении некоммерческой организацией в качестве единоличного исполнительного органа или вхождения в состав коллегиальных органов управления на день назначения на должность, представляют ходатайство и копию главе МА ВМО поселок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Комарово</w:t>
      </w: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назначения на должность.</w:t>
      </w:r>
      <w:proofErr w:type="gramEnd"/>
    </w:p>
    <w:p w:rsidR="00B16CB3" w:rsidRPr="00B16CB3" w:rsidRDefault="00B16CB3" w:rsidP="00B16C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ответственное за реализацию антикоррупционной политики в МА ВМО поселок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Комарово</w:t>
      </w: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ответственное лицо), регистрирует ходатайство в день его поступления в Журнале учета ходатайств о получении разрешения на участие на безвозмездной основе в управлении некоммерческой организацией в качестве единоличного исполнительного органа или вхождения в состав коллегиальных органов управления (далее - Журнал) </w:t>
      </w:r>
      <w:r w:rsidRPr="00B16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форме согласно приложению 2 к настоящему Порядку</w:t>
      </w: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 Журнала возлагается на ответственное лицо.</w:t>
      </w:r>
    </w:p>
    <w:p w:rsidR="00B16CB3" w:rsidRPr="00B16CB3" w:rsidRDefault="00B16CB3" w:rsidP="00B16C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листы Журнала, кроме первого, нумеруются. На первом листе Журнала указывается количество листов цифрами и прописью. Первый лист заверяется подписью главы МА ВМО поселок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Комарово</w:t>
      </w: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расшифровки подписи, должности и даты начала ведения Журнала. Журнал заверяется печатью МА ВМО поселок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Комарово</w:t>
      </w: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6CB3" w:rsidRPr="00B16CB3" w:rsidRDefault="00B16CB3" w:rsidP="00B16C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 течение 2 рабочих дней после регистрации ходатайства ответственное лицо рассматривает поступившее заявление на предмет наличия конфликта интересов или возможности возникновения конфликта интересов в случае участия муниципального </w:t>
      </w: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служащего на безвозмездной основе в управлении некоммерческой организацией и подготавливает мотивированное заключение.</w:t>
      </w:r>
    </w:p>
    <w:p w:rsidR="00B16CB3" w:rsidRPr="00B16CB3" w:rsidRDefault="00B16CB3" w:rsidP="00B16C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конфликта интересов или возможности возникновения конфликта интересов при участии муниципального служащего на безвозмездной основе в управлении некоммерческой организацией, ответственное лицо направляет поступившее заявление, мотивированное заключение и иные материалы в Комиссию по соблюдению требований к служебному поведению муниципальных служащих МА ВМО поселок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Комарово</w:t>
      </w: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урегулированию конфликта интересов (далее - Комиссия).</w:t>
      </w:r>
      <w:proofErr w:type="gramEnd"/>
    </w:p>
    <w:p w:rsidR="00B16CB3" w:rsidRPr="00665490" w:rsidRDefault="00B16CB3" w:rsidP="00B16C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рассматривает заявление и принимает по нему решение в порядке, установленном Положением о Комиссии, утвержденным </w:t>
      </w:r>
      <w:r w:rsidR="006654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МА</w:t>
      </w: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ВМО поселок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Комарово</w:t>
      </w: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490" w:rsidRPr="00665490">
        <w:rPr>
          <w:rFonts w:ascii="Times New Roman" w:eastAsia="Times New Roman" w:hAnsi="Times New Roman" w:cs="Times New Roman"/>
          <w:sz w:val="24"/>
          <w:szCs w:val="24"/>
          <w:lang w:eastAsia="ru-RU"/>
        </w:rPr>
        <w:t>30.12.2015 № 41</w:t>
      </w:r>
      <w:r w:rsidR="004D0C90" w:rsidRPr="0066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65490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Поло</w:t>
      </w:r>
      <w:r w:rsidR="00F864C5" w:rsidRPr="0066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жения о комиссии </w:t>
      </w:r>
      <w:r w:rsidRPr="0066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соблюдению требований к служебному поведению муниципальных служащих </w:t>
      </w:r>
      <w:r w:rsidR="00665490" w:rsidRPr="0066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местной администрации внутригородского муниципального образования поселок Комарово и </w:t>
      </w:r>
      <w:r w:rsidRPr="00665490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</w:t>
      </w:r>
      <w:r w:rsidR="00665490" w:rsidRPr="0066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гулированию конфликта интересов </w:t>
      </w:r>
      <w:r w:rsidRPr="006654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490" w:rsidRPr="006654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муниципальной службе и утверждении состава комиссии</w:t>
      </w:r>
      <w:r w:rsidR="0066549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65490" w:rsidRPr="006654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16CB3" w:rsidRPr="00B16CB3" w:rsidRDefault="00B16CB3" w:rsidP="00B16C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Заявление муниципального служащего, мотивированное заключение ответственного лица, решение Комиссии (в случае рассмотрения вопроса на заседании Комиссии) направляются главе МА ВМО поселок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Комарово</w:t>
      </w: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в течение пяти рабочих дней по результатам рассмотрения заявления и иных материалов, выносит одно из следующих решений:</w:t>
      </w:r>
    </w:p>
    <w:p w:rsidR="00B16CB3" w:rsidRPr="00B16CB3" w:rsidRDefault="00B16CB3" w:rsidP="00B16C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разрешении муниципальному служащему участвовать на безвозмездной основе в управлении некоммерческой организацией в качестве единоличного исполнительного органа или вхождения в состав коллегиальных органов управления;</w:t>
      </w:r>
    </w:p>
    <w:p w:rsidR="00B16CB3" w:rsidRPr="00B16CB3" w:rsidRDefault="00B16CB3" w:rsidP="00B16C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 отказе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коллегиальных органов управления.</w:t>
      </w:r>
    </w:p>
    <w:p w:rsidR="00B16CB3" w:rsidRPr="00B16CB3" w:rsidRDefault="00B16CB3" w:rsidP="00B16C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принимается главой МА ВМО поселок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Комарово</w:t>
      </w: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мотивированного распоряжения.</w:t>
      </w:r>
    </w:p>
    <w:p w:rsidR="00B16CB3" w:rsidRPr="00B16CB3" w:rsidRDefault="00B16CB3" w:rsidP="00B16C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Основания </w:t>
      </w:r>
      <w:proofErr w:type="gramStart"/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принятия решения об отказе муниципальному служащему в участии на безвозмездной основе в управлении</w:t>
      </w:r>
      <w:proofErr w:type="gramEnd"/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некоммерческой организацией в качестве единоличного исполнительного органа или вхождения в состав коллегиальных органов управления:</w:t>
      </w:r>
    </w:p>
    <w:p w:rsidR="00B16CB3" w:rsidRPr="00B16CB3" w:rsidRDefault="00B16CB3" w:rsidP="00B16C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отдельные функции муниципального (государственного) управления указанной в ходатайстве некоммерческой организацией входят в должностные (служебные) обязанности муниципального служащего;</w:t>
      </w:r>
    </w:p>
    <w:p w:rsidR="00B16CB3" w:rsidRPr="00B16CB3" w:rsidRDefault="00B16CB3" w:rsidP="00B16C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муниципальным служащим подано ходатайство о получении разрешения на участие на безвозмездной основе в управлении некоммерческой организацией в качестве единоличного исполнительного органа или вхождения в состав коллегиальных органов управления, в отношении которой в </w:t>
      </w:r>
      <w:hyperlink r:id="rId7" w:tgtFrame="_blank" w:history="1">
        <w:r w:rsidRPr="00B16CB3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 xml:space="preserve">пункте 3 части 1 статьи 14 </w:t>
        </w:r>
      </w:hyperlink>
      <w:hyperlink r:id="rId8" w:tgtFrame="_blank" w:history="1">
        <w:r w:rsidRPr="00B16CB3">
          <w:rPr>
            <w:rFonts w:ascii="Times New Roman" w:eastAsia="Times New Roman" w:hAnsi="Times New Roman" w:cs="Times New Roman"/>
            <w:color w:val="00000A"/>
            <w:sz w:val="24"/>
            <w:szCs w:val="24"/>
            <w:lang w:eastAsia="ru-RU"/>
          </w:rPr>
          <w:t>Федерального закона от 02.03.2007г, N 25-ФЗ "О муниципальной службе в Российской Федерации"</w:t>
        </w:r>
      </w:hyperlink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 запрет на участие в ее управлении.</w:t>
      </w:r>
      <w:proofErr w:type="gramEnd"/>
    </w:p>
    <w:p w:rsidR="00B16CB3" w:rsidRPr="00B16CB3" w:rsidRDefault="00B16CB3" w:rsidP="00B16C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13. Решение, предусмотренное пунктом 11 настоящего Порядка, принимается в течение 5 рабочих дней со дня поступления главе МА ВМО поселок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Комарово</w:t>
      </w: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ходатайства, копии и заключения.</w:t>
      </w:r>
    </w:p>
    <w:p w:rsidR="00B16CB3" w:rsidRPr="00B16CB3" w:rsidRDefault="00B16CB3" w:rsidP="00B16C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Ответственное лицо в течение трех рабочих дней со дня принятия решения главой МА ВМО поселок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Комарово</w:t>
      </w: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рассмотрения заявления, вручает муниципальному служащему копию распоряжения главы МА ВМО поселок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Комарово</w:t>
      </w: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16CB3" w:rsidRPr="00B16CB3" w:rsidRDefault="00B16CB3" w:rsidP="00B16C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вручения муниципальному служащему копии указанного распоряжения или отказа в его получении, она направляется почтовым отправлением. </w:t>
      </w:r>
    </w:p>
    <w:p w:rsidR="00B16CB3" w:rsidRPr="00B16CB3" w:rsidRDefault="00B16CB3" w:rsidP="00B16C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принятии главой МА ВМО поселок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Комарово</w:t>
      </w: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 отказе в выдаче разрешения, в распоряжении указываются причины отказа. Данное распоряжение может быть обжаловано в установленном законом судебном порядке. </w:t>
      </w:r>
    </w:p>
    <w:p w:rsidR="00B16CB3" w:rsidRPr="00B16CB3" w:rsidRDefault="00B16CB3" w:rsidP="00B16C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Оригинал заявления и копия решения Комиссии, принятого по результатам его рассмотрения, приобщаются к личному делу муниципального служащего. </w:t>
      </w:r>
    </w:p>
    <w:p w:rsidR="00B16CB3" w:rsidRPr="00B16CB3" w:rsidRDefault="00B16CB3" w:rsidP="00B16C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>16. Муниципальный служащий обязан принимать меры по предотвращению и урегулированию конфликта интересов в течение всего периода участия в управлении некоммерческой организацией.</w:t>
      </w:r>
    </w:p>
    <w:p w:rsidR="00B16CB3" w:rsidRPr="00B16CB3" w:rsidRDefault="00B16CB3" w:rsidP="00B16C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>17. Муниципальный служащий несет дисциплинарную ответственность за нарушение настоящего Порядка.</w:t>
      </w:r>
    </w:p>
    <w:p w:rsidR="00B16CB3" w:rsidRPr="00B16CB3" w:rsidRDefault="00B16CB3" w:rsidP="00B16C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B3">
        <w:rPr>
          <w:rFonts w:ascii="Times New Roman" w:eastAsia="Times New Roman" w:hAnsi="Times New Roman" w:cs="Times New Roman"/>
          <w:sz w:val="24"/>
          <w:szCs w:val="24"/>
          <w:lang w:eastAsia="ru-RU"/>
        </w:rPr>
        <w:t>18. Непринятие муниципальным служащим, являющимся стороной конфликта интересов, мер по предотвращению или урегулированию конфликта интересов, является правонарушением, влекущим увольнение муниципального служащего с муниципальной службы.</w:t>
      </w:r>
    </w:p>
    <w:p w:rsidR="00B16CB3" w:rsidRPr="00B16CB3" w:rsidRDefault="00B16CB3" w:rsidP="00B16C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CB3" w:rsidRPr="00B16CB3" w:rsidRDefault="00B16CB3" w:rsidP="00B16C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CB3" w:rsidRPr="00B16CB3" w:rsidRDefault="00B16CB3" w:rsidP="00B16C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CB3" w:rsidRPr="00B16CB3" w:rsidRDefault="00B16CB3" w:rsidP="00B16CB3">
      <w:pPr>
        <w:spacing w:before="274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CB3" w:rsidRPr="00B16CB3" w:rsidRDefault="00B16CB3" w:rsidP="00B16CB3">
      <w:pPr>
        <w:spacing w:before="274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CB3" w:rsidRPr="00B16CB3" w:rsidRDefault="00B16CB3" w:rsidP="00B16CB3">
      <w:pPr>
        <w:spacing w:before="100" w:beforeAutospacing="1" w:after="0" w:line="240" w:lineRule="auto"/>
        <w:ind w:left="22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867" w:rsidRDefault="008E6867" w:rsidP="00B16CB3">
      <w:pPr>
        <w:spacing w:before="100" w:beforeAutospacing="1" w:after="0" w:line="240" w:lineRule="auto"/>
        <w:ind w:left="22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6867" w:rsidRDefault="008E6867" w:rsidP="00B16CB3">
      <w:pPr>
        <w:spacing w:before="100" w:beforeAutospacing="1" w:after="0" w:line="240" w:lineRule="auto"/>
        <w:ind w:left="22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6867" w:rsidRDefault="008E6867" w:rsidP="00B16CB3">
      <w:pPr>
        <w:spacing w:before="100" w:beforeAutospacing="1" w:after="0" w:line="240" w:lineRule="auto"/>
        <w:ind w:left="22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6867" w:rsidRDefault="008E6867" w:rsidP="00B16CB3">
      <w:pPr>
        <w:spacing w:before="100" w:beforeAutospacing="1" w:after="0" w:line="240" w:lineRule="auto"/>
        <w:ind w:left="22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6867" w:rsidRDefault="008E6867" w:rsidP="00B16CB3">
      <w:pPr>
        <w:spacing w:before="100" w:beforeAutospacing="1" w:after="0" w:line="240" w:lineRule="auto"/>
        <w:ind w:left="227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6CB3" w:rsidRPr="008E6867" w:rsidRDefault="00B16CB3" w:rsidP="008E6867">
      <w:pPr>
        <w:spacing w:before="100" w:beforeAutospacing="1" w:after="0" w:line="240" w:lineRule="auto"/>
        <w:ind w:left="22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1 </w:t>
      </w:r>
    </w:p>
    <w:p w:rsidR="00B16CB3" w:rsidRPr="008E6867" w:rsidRDefault="00B16CB3" w:rsidP="008E6867">
      <w:pPr>
        <w:spacing w:before="100" w:beforeAutospacing="1" w:after="0" w:line="240" w:lineRule="auto"/>
        <w:ind w:left="22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Порядку получения муниципальными служащими МА ВМО поселок </w:t>
      </w:r>
      <w:r w:rsidRPr="008E68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Комарово</w:t>
      </w:r>
      <w:r w:rsidRPr="008E6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разрешения представителя нанимателя (работодателя) на участие на безвозмездной основе в управлении некоммерческими организациями (кроме политических партий) в качестве единоличного исполнительного органа или вхождения в состав их коллегиальных органов управления</w:t>
      </w:r>
    </w:p>
    <w:tbl>
      <w:tblPr>
        <w:tblW w:w="9734" w:type="dxa"/>
        <w:tblCellSpacing w:w="0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1"/>
        <w:gridCol w:w="436"/>
        <w:gridCol w:w="482"/>
        <w:gridCol w:w="1008"/>
        <w:gridCol w:w="647"/>
        <w:gridCol w:w="391"/>
        <w:gridCol w:w="241"/>
        <w:gridCol w:w="451"/>
        <w:gridCol w:w="301"/>
        <w:gridCol w:w="60"/>
        <w:gridCol w:w="181"/>
        <w:gridCol w:w="181"/>
        <w:gridCol w:w="316"/>
        <w:gridCol w:w="1068"/>
        <w:gridCol w:w="361"/>
        <w:gridCol w:w="241"/>
        <w:gridCol w:w="692"/>
        <w:gridCol w:w="466"/>
        <w:gridCol w:w="1430"/>
      </w:tblGrid>
      <w:tr w:rsidR="00B16CB3" w:rsidRPr="00B16CB3" w:rsidTr="00212578">
        <w:trPr>
          <w:tblCellSpacing w:w="0" w:type="dxa"/>
        </w:trPr>
        <w:tc>
          <w:tcPr>
            <w:tcW w:w="473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6CB3" w:rsidRPr="00B16CB3" w:rsidRDefault="00B16CB3" w:rsidP="00B16C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CB3" w:rsidRPr="00B16CB3" w:rsidTr="00212578">
        <w:trPr>
          <w:tblCellSpacing w:w="0" w:type="dxa"/>
        </w:trPr>
        <w:tc>
          <w:tcPr>
            <w:tcW w:w="473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Главе Местной администрации внутригородского муниципального образования поселок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Комарово</w:t>
            </w:r>
          </w:p>
        </w:tc>
      </w:tr>
      <w:tr w:rsidR="00B16CB3" w:rsidRPr="00B16CB3" w:rsidTr="00212578">
        <w:trPr>
          <w:tblCellSpacing w:w="0" w:type="dxa"/>
        </w:trPr>
        <w:tc>
          <w:tcPr>
            <w:tcW w:w="473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gridSpan w:val="10"/>
            <w:tcBorders>
              <w:top w:val="nil"/>
              <w:left w:val="nil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14" w:type="dxa"/>
              <w:right w:w="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CB3" w:rsidRPr="00B16CB3" w:rsidTr="00212578">
        <w:trPr>
          <w:tblCellSpacing w:w="0" w:type="dxa"/>
        </w:trPr>
        <w:tc>
          <w:tcPr>
            <w:tcW w:w="473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gridSpan w:val="10"/>
            <w:tcBorders>
              <w:top w:val="single" w:sz="6" w:space="0" w:color="000001"/>
              <w:left w:val="nil"/>
              <w:bottom w:val="nil"/>
              <w:right w:val="nil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  <w:tr w:rsidR="00B16CB3" w:rsidRPr="00B16CB3" w:rsidTr="00212578">
        <w:trPr>
          <w:tblCellSpacing w:w="0" w:type="dxa"/>
        </w:trPr>
        <w:tc>
          <w:tcPr>
            <w:tcW w:w="473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</w:p>
        </w:tc>
        <w:tc>
          <w:tcPr>
            <w:tcW w:w="4258" w:type="dxa"/>
            <w:gridSpan w:val="6"/>
            <w:tcBorders>
              <w:top w:val="nil"/>
              <w:left w:val="nil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14" w:type="dxa"/>
              <w:right w:w="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CB3" w:rsidRPr="00B16CB3" w:rsidTr="00212578">
        <w:trPr>
          <w:tblCellSpacing w:w="0" w:type="dxa"/>
        </w:trPr>
        <w:tc>
          <w:tcPr>
            <w:tcW w:w="4738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(Ф.И.О., должность муниципального служащего)</w:t>
            </w:r>
          </w:p>
        </w:tc>
      </w:tr>
      <w:tr w:rsidR="00B16CB3" w:rsidRPr="00B16CB3" w:rsidTr="00212578">
        <w:trPr>
          <w:tblCellSpacing w:w="0" w:type="dxa"/>
        </w:trPr>
        <w:tc>
          <w:tcPr>
            <w:tcW w:w="9734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CB3" w:rsidRPr="00B16CB3" w:rsidTr="00212578">
        <w:trPr>
          <w:tblCellSpacing w:w="0" w:type="dxa"/>
        </w:trPr>
        <w:tc>
          <w:tcPr>
            <w:tcW w:w="9734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CB3" w:rsidRPr="00B16CB3" w:rsidTr="00212578">
        <w:trPr>
          <w:tblCellSpacing w:w="0" w:type="dxa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CB3" w:rsidRPr="00B16CB3" w:rsidTr="00212578">
        <w:trPr>
          <w:tblCellSpacing w:w="0" w:type="dxa"/>
        </w:trPr>
        <w:tc>
          <w:tcPr>
            <w:tcW w:w="9734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CB3" w:rsidRPr="00B16CB3" w:rsidRDefault="00B16CB3" w:rsidP="00B16CB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Ходатайство </w:t>
            </w:r>
          </w:p>
          <w:p w:rsidR="00B16CB3" w:rsidRPr="001341BB" w:rsidRDefault="00B16CB3" w:rsidP="00B16C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34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получении разрешения на участие на безвозмездной основе в управлении некоммерческой организацией в качестве</w:t>
            </w:r>
            <w:proofErr w:type="gramEnd"/>
            <w:r w:rsidRPr="001341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единоличного исполнительного органа или вхождения в состав коллегиальных органов управления </w:t>
            </w:r>
          </w:p>
        </w:tc>
      </w:tr>
      <w:tr w:rsidR="00B16CB3" w:rsidRPr="00B16CB3" w:rsidTr="00212578">
        <w:trPr>
          <w:trHeight w:val="15"/>
          <w:tblCellSpacing w:w="0" w:type="dxa"/>
        </w:trPr>
        <w:tc>
          <w:tcPr>
            <w:tcW w:w="9734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CB3" w:rsidRPr="00B16CB3" w:rsidRDefault="00B16CB3" w:rsidP="00B16CB3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CB3" w:rsidRPr="00B16CB3" w:rsidTr="00212578">
        <w:trPr>
          <w:tblCellSpacing w:w="0" w:type="dxa"/>
        </w:trPr>
        <w:tc>
          <w:tcPr>
            <w:tcW w:w="9734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CB3" w:rsidRPr="00B16CB3" w:rsidTr="00212578">
        <w:trPr>
          <w:tblCellSpacing w:w="0" w:type="dxa"/>
        </w:trPr>
        <w:tc>
          <w:tcPr>
            <w:tcW w:w="9734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ind w:left="-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hyperlink r:id="rId9" w:tgtFrame="_blank" w:history="1">
              <w:r w:rsidRPr="001341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пунктом 3 части 1 статьи </w:t>
              </w:r>
            </w:hyperlink>
            <w:hyperlink r:id="rId10" w:tgtFrame="_blank" w:history="1">
              <w:proofErr w:type="spellStart"/>
              <w:proofErr w:type="gramStart"/>
              <w:r w:rsidRPr="001341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статьи</w:t>
              </w:r>
              <w:proofErr w:type="spellEnd"/>
              <w:proofErr w:type="gramEnd"/>
              <w:r w:rsidRPr="001341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 xml:space="preserve"> 14 </w:t>
              </w:r>
            </w:hyperlink>
            <w:hyperlink r:id="rId11" w:tgtFrame="_blank" w:history="1">
              <w:r w:rsidRPr="001341B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Федерального закона от 02.03.2007г, N 25-ФЗ "О муниципальной службе в Российской Федерации"</w:t>
              </w:r>
            </w:hyperlink>
            <w:r w:rsidRPr="00B16CB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,</w:t>
            </w:r>
            <w:r w:rsidRPr="00B1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прошу разрешить мне участвовать на безвозмездной основе в управлении некоммерческой организацией в качестве единоличного исполнительного органа/вхождения в состав коллегиальных органов управления (нужное подчеркнуть)</w:t>
            </w:r>
          </w:p>
        </w:tc>
      </w:tr>
      <w:tr w:rsidR="00B16CB3" w:rsidRPr="00B16CB3" w:rsidTr="00212578">
        <w:trPr>
          <w:trHeight w:val="195"/>
          <w:tblCellSpacing w:w="0" w:type="dxa"/>
        </w:trPr>
        <w:tc>
          <w:tcPr>
            <w:tcW w:w="9734" w:type="dxa"/>
            <w:gridSpan w:val="19"/>
            <w:tcBorders>
              <w:top w:val="nil"/>
              <w:left w:val="nil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14" w:type="dxa"/>
              <w:right w:w="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ind w:left="-13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B16CB3" w:rsidRPr="00B16CB3" w:rsidTr="00212578">
        <w:trPr>
          <w:tblCellSpacing w:w="0" w:type="dxa"/>
        </w:trPr>
        <w:tc>
          <w:tcPr>
            <w:tcW w:w="9734" w:type="dxa"/>
            <w:gridSpan w:val="19"/>
            <w:tcBorders>
              <w:top w:val="single" w:sz="6" w:space="0" w:color="000001"/>
              <w:left w:val="nil"/>
              <w:bottom w:val="nil"/>
              <w:right w:val="nil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(наименование, адрес некоммерческой организации, ИНН некоммерческой организации, основной вид деятельности некоммерческой организации)</w:t>
            </w:r>
          </w:p>
        </w:tc>
      </w:tr>
      <w:tr w:rsidR="00B16CB3" w:rsidRPr="00B16CB3" w:rsidTr="00212578">
        <w:trPr>
          <w:tblCellSpacing w:w="0" w:type="dxa"/>
        </w:trPr>
        <w:tc>
          <w:tcPr>
            <w:tcW w:w="9734" w:type="dxa"/>
            <w:gridSpan w:val="19"/>
            <w:tcBorders>
              <w:top w:val="nil"/>
              <w:left w:val="nil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14" w:type="dxa"/>
              <w:right w:w="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CB3" w:rsidRPr="00B16CB3" w:rsidTr="00212578">
        <w:trPr>
          <w:trHeight w:val="150"/>
          <w:tblCellSpacing w:w="0" w:type="dxa"/>
        </w:trPr>
        <w:tc>
          <w:tcPr>
            <w:tcW w:w="9734" w:type="dxa"/>
            <w:gridSpan w:val="19"/>
            <w:tcBorders>
              <w:top w:val="nil"/>
              <w:left w:val="nil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14" w:type="dxa"/>
              <w:right w:w="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B16CB3" w:rsidRPr="00B16CB3" w:rsidTr="00212578">
        <w:trPr>
          <w:trHeight w:val="165"/>
          <w:tblCellSpacing w:w="0" w:type="dxa"/>
        </w:trPr>
        <w:tc>
          <w:tcPr>
            <w:tcW w:w="9734" w:type="dxa"/>
            <w:gridSpan w:val="19"/>
            <w:tcBorders>
              <w:top w:val="nil"/>
              <w:left w:val="nil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14" w:type="dxa"/>
              <w:right w:w="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B16CB3" w:rsidRPr="00B16CB3" w:rsidTr="00212578">
        <w:trPr>
          <w:tblCellSpacing w:w="0" w:type="dxa"/>
        </w:trPr>
        <w:tc>
          <w:tcPr>
            <w:tcW w:w="9734" w:type="dxa"/>
            <w:gridSpan w:val="19"/>
            <w:tcBorders>
              <w:top w:val="nil"/>
              <w:left w:val="nil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14" w:type="dxa"/>
              <w:right w:w="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CB3" w:rsidRPr="00B16CB3" w:rsidTr="00212578">
        <w:trPr>
          <w:trHeight w:val="120"/>
          <w:tblCellSpacing w:w="0" w:type="dxa"/>
        </w:trPr>
        <w:tc>
          <w:tcPr>
            <w:tcW w:w="9734" w:type="dxa"/>
            <w:gridSpan w:val="19"/>
            <w:tcBorders>
              <w:top w:val="nil"/>
              <w:left w:val="nil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14" w:type="dxa"/>
              <w:right w:w="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</w:tr>
      <w:tr w:rsidR="00B16CB3" w:rsidRPr="00B16CB3" w:rsidTr="00212578">
        <w:trPr>
          <w:tblCellSpacing w:w="0" w:type="dxa"/>
        </w:trPr>
        <w:tc>
          <w:tcPr>
            <w:tcW w:w="9734" w:type="dxa"/>
            <w:gridSpan w:val="19"/>
            <w:tcBorders>
              <w:top w:val="single" w:sz="6" w:space="0" w:color="000001"/>
              <w:left w:val="nil"/>
              <w:bottom w:val="nil"/>
              <w:right w:val="nil"/>
            </w:tcBorders>
            <w:tcMar>
              <w:top w:w="14" w:type="dxa"/>
              <w:left w:w="0" w:type="dxa"/>
              <w:bottom w:w="0" w:type="dxa"/>
              <w:right w:w="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CB3" w:rsidRPr="00B16CB3" w:rsidTr="00212578">
        <w:trPr>
          <w:tblCellSpacing w:w="0" w:type="dxa"/>
        </w:trPr>
        <w:tc>
          <w:tcPr>
            <w:tcW w:w="9734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ind w:left="-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E76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1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существление</w:t>
            </w:r>
            <w:proofErr w:type="spellEnd"/>
            <w:r w:rsidRPr="00B1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указанной деятельности не повлечет за собой конфликт интересов.</w:t>
            </w:r>
          </w:p>
        </w:tc>
      </w:tr>
      <w:tr w:rsidR="00B16CB3" w:rsidRPr="00B16CB3" w:rsidTr="00212578">
        <w:trPr>
          <w:tblCellSpacing w:w="0" w:type="dxa"/>
        </w:trPr>
        <w:tc>
          <w:tcPr>
            <w:tcW w:w="9734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CB3" w:rsidRPr="00B16CB3" w:rsidTr="00212578">
        <w:trPr>
          <w:tblCellSpacing w:w="0" w:type="dxa"/>
        </w:trPr>
        <w:tc>
          <w:tcPr>
            <w:tcW w:w="9734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CB3" w:rsidRPr="00B16CB3" w:rsidRDefault="00B16CB3" w:rsidP="00FC605A">
            <w:pPr>
              <w:spacing w:before="100" w:beforeAutospacing="1" w:after="100" w:afterAutospacing="1" w:line="240" w:lineRule="auto"/>
              <w:ind w:left="-142" w:firstLine="29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копия учредительного документа некоммерческой организации на ___ листах.</w:t>
            </w:r>
          </w:p>
        </w:tc>
      </w:tr>
      <w:tr w:rsidR="00B16CB3" w:rsidRPr="00B16CB3" w:rsidTr="00212578">
        <w:trPr>
          <w:tblCellSpacing w:w="0" w:type="dxa"/>
        </w:trPr>
        <w:tc>
          <w:tcPr>
            <w:tcW w:w="9734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CB3" w:rsidRPr="00B16CB3" w:rsidTr="00212578">
        <w:trPr>
          <w:tblCellSpacing w:w="0" w:type="dxa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36" w:type="dxa"/>
            <w:tcBorders>
              <w:top w:val="nil"/>
              <w:left w:val="nil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14" w:type="dxa"/>
              <w:right w:w="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14" w:type="dxa"/>
              <w:right w:w="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14" w:type="dxa"/>
              <w:right w:w="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B1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46" w:type="dxa"/>
            <w:gridSpan w:val="4"/>
            <w:tcBorders>
              <w:top w:val="nil"/>
              <w:left w:val="nil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14" w:type="dxa"/>
              <w:right w:w="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gridSpan w:val="4"/>
            <w:tcBorders>
              <w:top w:val="nil"/>
              <w:left w:val="nil"/>
              <w:bottom w:val="single" w:sz="6" w:space="0" w:color="000001"/>
              <w:right w:val="nil"/>
            </w:tcBorders>
            <w:tcMar>
              <w:top w:w="0" w:type="dxa"/>
              <w:left w:w="0" w:type="dxa"/>
              <w:bottom w:w="14" w:type="dxa"/>
              <w:right w:w="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CB3" w:rsidRPr="00B16CB3" w:rsidTr="00212578">
        <w:trPr>
          <w:tblCellSpacing w:w="0" w:type="dxa"/>
        </w:trPr>
        <w:tc>
          <w:tcPr>
            <w:tcW w:w="479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B16CB3" w:rsidRPr="00B16CB3" w:rsidTr="00212578">
        <w:trPr>
          <w:tblCellSpacing w:w="0" w:type="dxa"/>
        </w:trPr>
        <w:tc>
          <w:tcPr>
            <w:tcW w:w="9734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CB3" w:rsidRPr="00B16CB3" w:rsidTr="00212578">
        <w:trPr>
          <w:tblCellSpacing w:w="0" w:type="dxa"/>
        </w:trPr>
        <w:tc>
          <w:tcPr>
            <w:tcW w:w="9734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CB3" w:rsidRPr="00B16CB3" w:rsidRDefault="00B16CB3" w:rsidP="00B16CB3">
            <w:pPr>
              <w:spacing w:before="100" w:beforeAutospacing="1" w:after="0" w:line="240" w:lineRule="auto"/>
              <w:ind w:left="-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C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1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егистрационный</w:t>
            </w:r>
            <w:proofErr w:type="spellEnd"/>
            <w:r w:rsidRPr="00B1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в Журнале учета ходатайств о получении разрешения на участие на </w:t>
            </w:r>
            <w:proofErr w:type="spellStart"/>
            <w:r w:rsidR="00FC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1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безвозмездной</w:t>
            </w:r>
            <w:proofErr w:type="spellEnd"/>
            <w:r w:rsidRPr="00B1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основе в управлении некоммерческой организацией в качестве единоличного </w:t>
            </w:r>
            <w:proofErr w:type="spellStart"/>
            <w:r w:rsidR="00FC6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1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исполнительного</w:t>
            </w:r>
            <w:proofErr w:type="spellEnd"/>
            <w:r w:rsidRPr="00B1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 или вхождения в состав коллегиальных органов управления</w:t>
            </w:r>
          </w:p>
          <w:p w:rsidR="00B16CB3" w:rsidRPr="00B16CB3" w:rsidRDefault="00B16CB3" w:rsidP="00B16CB3">
            <w:pPr>
              <w:spacing w:before="100" w:beforeAutospacing="1" w:after="0" w:line="240" w:lineRule="auto"/>
              <w:ind w:left="-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09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1"/>
              <w:gridCol w:w="451"/>
              <w:gridCol w:w="497"/>
              <w:gridCol w:w="1129"/>
              <w:gridCol w:w="783"/>
              <w:gridCol w:w="346"/>
              <w:gridCol w:w="286"/>
              <w:gridCol w:w="421"/>
              <w:gridCol w:w="90"/>
              <w:gridCol w:w="226"/>
              <w:gridCol w:w="75"/>
              <w:gridCol w:w="75"/>
              <w:gridCol w:w="1069"/>
              <w:gridCol w:w="542"/>
              <w:gridCol w:w="602"/>
              <w:gridCol w:w="482"/>
              <w:gridCol w:w="1505"/>
            </w:tblGrid>
            <w:tr w:rsidR="00B16CB3" w:rsidRPr="00B16CB3">
              <w:trPr>
                <w:tblCellSpacing w:w="0" w:type="dxa"/>
              </w:trPr>
              <w:tc>
                <w:tcPr>
                  <w:tcW w:w="4800" w:type="dxa"/>
                  <w:gridSpan w:val="11"/>
                  <w:tcBorders>
                    <w:top w:val="nil"/>
                    <w:left w:val="nil"/>
                    <w:bottom w:val="single" w:sz="6" w:space="0" w:color="000001"/>
                    <w:right w:val="nil"/>
                  </w:tcBorders>
                  <w:tcMar>
                    <w:top w:w="0" w:type="dxa"/>
                    <w:left w:w="0" w:type="dxa"/>
                    <w:bottom w:w="14" w:type="dxa"/>
                    <w:right w:w="0" w:type="dxa"/>
                  </w:tcMar>
                  <w:hideMark/>
                </w:tcPr>
                <w:p w:rsidR="00B16CB3" w:rsidRPr="00B16CB3" w:rsidRDefault="00B16CB3" w:rsidP="00B16C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3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16CB3" w:rsidRPr="00B16CB3" w:rsidRDefault="00B16CB3" w:rsidP="00B16C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C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B16CB3" w:rsidRPr="00B16CB3">
              <w:trPr>
                <w:tblCellSpacing w:w="0" w:type="dxa"/>
              </w:trPr>
              <w:tc>
                <w:tcPr>
                  <w:tcW w:w="9060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16CB3" w:rsidRPr="00B16CB3" w:rsidRDefault="00B16CB3" w:rsidP="00B16C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6CB3" w:rsidRPr="00B16CB3">
              <w:trPr>
                <w:tblCellSpacing w:w="0" w:type="dxa"/>
              </w:trPr>
              <w:tc>
                <w:tcPr>
                  <w:tcW w:w="336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16CB3" w:rsidRPr="00B16CB3" w:rsidRDefault="00B16CB3" w:rsidP="00B16CB3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16CB3" w:rsidRPr="00B16CB3" w:rsidRDefault="00B16CB3" w:rsidP="00B16C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C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Дата регистрации ходатайства </w:t>
                  </w:r>
                </w:p>
              </w:tc>
              <w:tc>
                <w:tcPr>
                  <w:tcW w:w="3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16CB3" w:rsidRPr="00B16CB3" w:rsidRDefault="00B16CB3" w:rsidP="00B16C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5" w:type="dxa"/>
                  <w:gridSpan w:val="2"/>
                  <w:tcBorders>
                    <w:top w:val="nil"/>
                    <w:left w:val="nil"/>
                    <w:bottom w:val="single" w:sz="6" w:space="0" w:color="000001"/>
                    <w:right w:val="nil"/>
                  </w:tcBorders>
                  <w:tcMar>
                    <w:top w:w="0" w:type="dxa"/>
                    <w:left w:w="0" w:type="dxa"/>
                    <w:bottom w:w="14" w:type="dxa"/>
                    <w:right w:w="0" w:type="dxa"/>
                  </w:tcMar>
                  <w:hideMark/>
                </w:tcPr>
                <w:p w:rsidR="00B16CB3" w:rsidRPr="00B16CB3" w:rsidRDefault="00B16CB3" w:rsidP="00B16C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16CB3" w:rsidRPr="00B16CB3" w:rsidRDefault="00B16CB3" w:rsidP="00B16C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05" w:type="dxa"/>
                  <w:gridSpan w:val="2"/>
                  <w:tcBorders>
                    <w:top w:val="nil"/>
                    <w:left w:val="nil"/>
                    <w:bottom w:val="single" w:sz="6" w:space="0" w:color="000001"/>
                    <w:right w:val="nil"/>
                  </w:tcBorders>
                  <w:tcMar>
                    <w:top w:w="0" w:type="dxa"/>
                    <w:left w:w="0" w:type="dxa"/>
                    <w:bottom w:w="14" w:type="dxa"/>
                    <w:right w:w="0" w:type="dxa"/>
                  </w:tcMar>
                  <w:hideMark/>
                </w:tcPr>
                <w:p w:rsidR="00B16CB3" w:rsidRPr="00B16CB3" w:rsidRDefault="00B16CB3" w:rsidP="00B16C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16CB3" w:rsidRPr="00B16CB3" w:rsidRDefault="00B16CB3" w:rsidP="00B16C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6" w:space="0" w:color="000001"/>
                    <w:right w:val="nil"/>
                  </w:tcBorders>
                  <w:tcMar>
                    <w:top w:w="0" w:type="dxa"/>
                    <w:left w:w="0" w:type="dxa"/>
                    <w:bottom w:w="14" w:type="dxa"/>
                    <w:right w:w="0" w:type="dxa"/>
                  </w:tcMar>
                  <w:hideMark/>
                </w:tcPr>
                <w:p w:rsidR="00B16CB3" w:rsidRPr="00B16CB3" w:rsidRDefault="00B16CB3" w:rsidP="00B16C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16CB3" w:rsidRPr="00B16CB3" w:rsidRDefault="00B16CB3" w:rsidP="00B16CB3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16CB3" w:rsidRPr="00B16CB3" w:rsidRDefault="00B16CB3" w:rsidP="00B16CB3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16CB3" w:rsidRPr="00B16CB3" w:rsidRDefault="00B16CB3" w:rsidP="00B16C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6CB3" w:rsidRPr="00B16CB3">
              <w:trPr>
                <w:tblCellSpacing w:w="0" w:type="dxa"/>
              </w:trPr>
              <w:tc>
                <w:tcPr>
                  <w:tcW w:w="9060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16CB3" w:rsidRPr="00B16CB3" w:rsidRDefault="00B16CB3" w:rsidP="00B16CB3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16CB3" w:rsidRPr="00B16CB3" w:rsidRDefault="00B16CB3" w:rsidP="00B16C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6CB3" w:rsidRPr="00B16CB3">
              <w:trPr>
                <w:tblCellSpacing w:w="0" w:type="dxa"/>
              </w:trPr>
              <w:tc>
                <w:tcPr>
                  <w:tcW w:w="4500" w:type="dxa"/>
                  <w:gridSpan w:val="9"/>
                  <w:tcBorders>
                    <w:top w:val="nil"/>
                    <w:left w:val="nil"/>
                    <w:bottom w:val="single" w:sz="6" w:space="0" w:color="000001"/>
                    <w:right w:val="nil"/>
                  </w:tcBorders>
                  <w:tcMar>
                    <w:top w:w="0" w:type="dxa"/>
                    <w:left w:w="0" w:type="dxa"/>
                    <w:bottom w:w="14" w:type="dxa"/>
                    <w:right w:w="0" w:type="dxa"/>
                  </w:tcMar>
                  <w:hideMark/>
                </w:tcPr>
                <w:p w:rsidR="00B16CB3" w:rsidRPr="00B16CB3" w:rsidRDefault="00B16CB3" w:rsidP="00B16C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16CB3" w:rsidRPr="00B16CB3" w:rsidRDefault="00B16CB3" w:rsidP="00B16C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45" w:type="dxa"/>
                  <w:gridSpan w:val="4"/>
                  <w:tcBorders>
                    <w:top w:val="nil"/>
                    <w:left w:val="nil"/>
                    <w:bottom w:val="single" w:sz="6" w:space="0" w:color="000001"/>
                    <w:right w:val="nil"/>
                  </w:tcBorders>
                  <w:tcMar>
                    <w:top w:w="0" w:type="dxa"/>
                    <w:left w:w="0" w:type="dxa"/>
                    <w:bottom w:w="14" w:type="dxa"/>
                    <w:right w:w="0" w:type="dxa"/>
                  </w:tcMar>
                  <w:hideMark/>
                </w:tcPr>
                <w:p w:rsidR="00B16CB3" w:rsidRPr="00B16CB3" w:rsidRDefault="00B16CB3" w:rsidP="00B16C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6CB3" w:rsidRPr="00B16CB3">
              <w:trPr>
                <w:tblCellSpacing w:w="0" w:type="dxa"/>
              </w:trPr>
              <w:tc>
                <w:tcPr>
                  <w:tcW w:w="4500" w:type="dxa"/>
                  <w:gridSpan w:val="9"/>
                  <w:tcBorders>
                    <w:top w:val="single" w:sz="6" w:space="0" w:color="000001"/>
                    <w:left w:val="nil"/>
                    <w:bottom w:val="nil"/>
                    <w:right w:val="nil"/>
                  </w:tcBorders>
                  <w:tcMar>
                    <w:top w:w="14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16CB3" w:rsidRPr="00B16CB3" w:rsidRDefault="00B16CB3" w:rsidP="00B16C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C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(Ф.И.О., должность муниципального служащего, принявшего ходатайство)</w:t>
                  </w:r>
                </w:p>
              </w:tc>
              <w:tc>
                <w:tcPr>
                  <w:tcW w:w="144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16CB3" w:rsidRPr="00B16CB3" w:rsidRDefault="00B16CB3" w:rsidP="00B16C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4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4" w:type="dxa"/>
                  </w:tcMar>
                  <w:hideMark/>
                </w:tcPr>
                <w:p w:rsidR="00B16CB3" w:rsidRPr="00B16CB3" w:rsidRDefault="00B16CB3" w:rsidP="00B16C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C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</w:tr>
            <w:tr w:rsidR="00B16CB3" w:rsidRPr="00B16CB3">
              <w:trPr>
                <w:tblCellSpacing w:w="0" w:type="dxa"/>
              </w:trPr>
              <w:tc>
                <w:tcPr>
                  <w:tcW w:w="9060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16CB3" w:rsidRPr="00B16CB3" w:rsidRDefault="00B16CB3" w:rsidP="00B16C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16CB3" w:rsidRPr="00B16CB3">
              <w:trPr>
                <w:tblCellSpacing w:w="0" w:type="dxa"/>
              </w:trPr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16CB3" w:rsidRPr="00B16CB3" w:rsidRDefault="00B16CB3" w:rsidP="00B16C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C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6" w:space="0" w:color="000001"/>
                    <w:right w:val="nil"/>
                  </w:tcBorders>
                  <w:tcMar>
                    <w:top w:w="0" w:type="dxa"/>
                    <w:left w:w="0" w:type="dxa"/>
                    <w:bottom w:w="14" w:type="dxa"/>
                    <w:right w:w="0" w:type="dxa"/>
                  </w:tcMar>
                  <w:hideMark/>
                </w:tcPr>
                <w:p w:rsidR="00B16CB3" w:rsidRPr="00B16CB3" w:rsidRDefault="00B16CB3" w:rsidP="00B16C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16CB3" w:rsidRPr="00B16CB3" w:rsidRDefault="00B16CB3" w:rsidP="00B16C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C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nil"/>
                    <w:bottom w:val="single" w:sz="6" w:space="0" w:color="000001"/>
                    <w:right w:val="nil"/>
                  </w:tcBorders>
                  <w:tcMar>
                    <w:top w:w="0" w:type="dxa"/>
                    <w:left w:w="0" w:type="dxa"/>
                    <w:bottom w:w="14" w:type="dxa"/>
                    <w:right w:w="0" w:type="dxa"/>
                  </w:tcMar>
                  <w:hideMark/>
                </w:tcPr>
                <w:p w:rsidR="00B16CB3" w:rsidRPr="00B16CB3" w:rsidRDefault="00B16CB3" w:rsidP="00B16C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16CB3" w:rsidRPr="00B16CB3" w:rsidRDefault="00B16CB3" w:rsidP="00B16C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6C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 </w:t>
                  </w:r>
                </w:p>
              </w:tc>
              <w:tc>
                <w:tcPr>
                  <w:tcW w:w="630" w:type="dxa"/>
                  <w:gridSpan w:val="2"/>
                  <w:tcBorders>
                    <w:top w:val="nil"/>
                    <w:left w:val="nil"/>
                    <w:bottom w:val="single" w:sz="6" w:space="0" w:color="000001"/>
                    <w:right w:val="nil"/>
                  </w:tcBorders>
                  <w:tcMar>
                    <w:top w:w="0" w:type="dxa"/>
                    <w:left w:w="0" w:type="dxa"/>
                    <w:bottom w:w="14" w:type="dxa"/>
                    <w:right w:w="0" w:type="dxa"/>
                  </w:tcMar>
                  <w:hideMark/>
                </w:tcPr>
                <w:p w:rsidR="00B16CB3" w:rsidRPr="00B16CB3" w:rsidRDefault="00B16CB3" w:rsidP="00B16C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3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16CB3" w:rsidRPr="00B16CB3" w:rsidRDefault="00B16CB3" w:rsidP="00B16C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16C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End"/>
                  <w:r w:rsidRPr="00B16C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23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16CB3" w:rsidRPr="00B16CB3" w:rsidRDefault="00B16CB3" w:rsidP="00B16C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16CB3" w:rsidRPr="00B16CB3" w:rsidRDefault="00B16CB3" w:rsidP="00B16CB3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CB3" w:rsidRPr="00B16CB3" w:rsidRDefault="00B16CB3" w:rsidP="00B16CB3">
            <w:pPr>
              <w:spacing w:before="100" w:beforeAutospacing="1" w:after="0" w:line="240" w:lineRule="auto"/>
              <w:ind w:left="-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CB3" w:rsidRPr="00B16CB3" w:rsidRDefault="00B16CB3" w:rsidP="00B16C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CB3" w:rsidRPr="00B16CB3" w:rsidRDefault="00B16CB3" w:rsidP="00B16C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CB3" w:rsidRPr="00B16CB3" w:rsidRDefault="00B16CB3" w:rsidP="00B16C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CB3" w:rsidRPr="00B16CB3" w:rsidRDefault="00B16CB3" w:rsidP="00B16C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CB3" w:rsidRPr="00B16CB3" w:rsidRDefault="00B16CB3" w:rsidP="00B16C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CB3" w:rsidRPr="00B16CB3" w:rsidRDefault="00B16CB3" w:rsidP="00B16C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CB3" w:rsidRPr="00B16CB3" w:rsidRDefault="00B16CB3" w:rsidP="00B16C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CB3" w:rsidRPr="00B16CB3" w:rsidRDefault="00B16CB3" w:rsidP="00B16C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CB3" w:rsidRPr="00B16CB3" w:rsidRDefault="00B16CB3" w:rsidP="00B16C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CB3" w:rsidRPr="00B16CB3" w:rsidRDefault="00B16CB3" w:rsidP="00B16C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CB3" w:rsidRPr="00B16CB3" w:rsidRDefault="00B16CB3" w:rsidP="00B16C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CB3" w:rsidRPr="00B16CB3" w:rsidRDefault="00B16CB3" w:rsidP="00B16C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CB3" w:rsidRPr="00B16CB3" w:rsidRDefault="00B16CB3" w:rsidP="00B16CB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CB3" w:rsidRPr="00B16CB3" w:rsidRDefault="00B16CB3" w:rsidP="00B16CB3">
            <w:pPr>
              <w:spacing w:before="100" w:beforeAutospacing="1" w:after="0" w:line="240" w:lineRule="auto"/>
              <w:ind w:left="22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6CB3" w:rsidRPr="00B16CB3" w:rsidRDefault="00B16CB3" w:rsidP="00B16CB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0DE" w:rsidRDefault="003830DE" w:rsidP="00B16CB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30DE" w:rsidRDefault="003830DE" w:rsidP="00B16CB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30DE" w:rsidRDefault="003830DE" w:rsidP="00B16CB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6CB3" w:rsidRPr="00B16CB3" w:rsidRDefault="00B16CB3" w:rsidP="00B16CB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2 </w:t>
      </w:r>
    </w:p>
    <w:p w:rsidR="00B16CB3" w:rsidRPr="003830DE" w:rsidRDefault="00B16CB3" w:rsidP="00B16CB3">
      <w:pPr>
        <w:spacing w:before="100" w:beforeAutospacing="1" w:after="0" w:line="240" w:lineRule="auto"/>
        <w:ind w:left="56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0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Порядку получения муниципальными служащими МА ВМО поселок </w:t>
      </w:r>
      <w:r w:rsidRPr="003830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Комарово</w:t>
      </w:r>
      <w:r w:rsidRPr="003830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разрешения представителя нанимателя (работодателя) на участие на безвозмездной основе в управлении некоммерческими организациями (кроме политических партий) в качестве единоличного исполнительного органа или вхождения в состав их коллегиальных органов управления</w:t>
      </w:r>
    </w:p>
    <w:p w:rsidR="00B16CB3" w:rsidRPr="00B16CB3" w:rsidRDefault="00B16CB3" w:rsidP="00B16CB3">
      <w:pPr>
        <w:spacing w:before="100" w:beforeAutospacing="1" w:after="0" w:line="240" w:lineRule="auto"/>
        <w:ind w:left="56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CB3" w:rsidRPr="00B16CB3" w:rsidRDefault="00B16CB3" w:rsidP="00B16C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CB3" w:rsidRPr="00B16CB3" w:rsidRDefault="00B16CB3" w:rsidP="00B16C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CB3" w:rsidRPr="00B16CB3" w:rsidRDefault="00B16CB3" w:rsidP="00B16C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Журнал </w:t>
      </w:r>
    </w:p>
    <w:p w:rsidR="00B16CB3" w:rsidRPr="003830DE" w:rsidRDefault="00B16CB3" w:rsidP="00B16C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0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регистрации ходатайств о получении разрешения главы МА ВМО поселок </w:t>
      </w:r>
      <w:r w:rsidRPr="003830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Комарово</w:t>
      </w:r>
    </w:p>
    <w:p w:rsidR="00B16CB3" w:rsidRPr="003830DE" w:rsidRDefault="00B16CB3" w:rsidP="00B16C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0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участие на безвозмездной основе в управлении некоммерческими организациями </w:t>
      </w:r>
    </w:p>
    <w:p w:rsidR="00B16CB3" w:rsidRPr="003830DE" w:rsidRDefault="00B16CB3" w:rsidP="00B16C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0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вхождения в состав их коллегиальных органов управления</w:t>
      </w:r>
    </w:p>
    <w:p w:rsidR="00B16CB3" w:rsidRPr="003830DE" w:rsidRDefault="00B16CB3" w:rsidP="00B16C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6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4"/>
        <w:gridCol w:w="1976"/>
        <w:gridCol w:w="593"/>
        <w:gridCol w:w="1368"/>
        <w:gridCol w:w="1170"/>
        <w:gridCol w:w="699"/>
        <w:gridCol w:w="1140"/>
        <w:gridCol w:w="729"/>
        <w:gridCol w:w="1960"/>
        <w:gridCol w:w="274"/>
        <w:gridCol w:w="1976"/>
        <w:gridCol w:w="15"/>
        <w:gridCol w:w="2036"/>
      </w:tblGrid>
      <w:tr w:rsidR="00B16CB3" w:rsidRPr="00B16CB3" w:rsidTr="00B16CB3">
        <w:trPr>
          <w:tblCellSpacing w:w="0" w:type="dxa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CB3" w:rsidRPr="00B16CB3" w:rsidTr="00B16CB3">
        <w:trPr>
          <w:tblCellSpacing w:w="0" w:type="dxa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30" w:type="dxa"/>
              <w:bottom w:w="14" w:type="dxa"/>
              <w:right w:w="13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B1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1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1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B1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30" w:type="dxa"/>
              <w:bottom w:w="14" w:type="dxa"/>
              <w:right w:w="13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 муниципального служащего, представившего ходатайство </w:t>
            </w:r>
          </w:p>
        </w:tc>
        <w:tc>
          <w:tcPr>
            <w:tcW w:w="25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30" w:type="dxa"/>
              <w:bottom w:w="14" w:type="dxa"/>
              <w:right w:w="13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муниципального служащего, представившего ходатайство </w:t>
            </w:r>
          </w:p>
        </w:tc>
        <w:tc>
          <w:tcPr>
            <w:tcW w:w="18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30" w:type="dxa"/>
              <w:bottom w:w="14" w:type="dxa"/>
              <w:right w:w="13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представления ходатайства </w:t>
            </w:r>
          </w:p>
        </w:tc>
        <w:tc>
          <w:tcPr>
            <w:tcW w:w="26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30" w:type="dxa"/>
              <w:bottom w:w="14" w:type="dxa"/>
              <w:right w:w="13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муниципального служащего, принявшего ходатайство</w:t>
            </w:r>
          </w:p>
        </w:tc>
        <w:tc>
          <w:tcPr>
            <w:tcW w:w="22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30" w:type="dxa"/>
              <w:bottom w:w="14" w:type="dxa"/>
              <w:right w:w="13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муниципального служащего, принявшего уведомление </w:t>
            </w:r>
          </w:p>
        </w:tc>
        <w:tc>
          <w:tcPr>
            <w:tcW w:w="20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30" w:type="dxa"/>
              <w:bottom w:w="14" w:type="dxa"/>
              <w:right w:w="13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муниципального служащего, представившего ходатайство, в получении копии заявления с отметкой о регистрации заявления </w:t>
            </w:r>
          </w:p>
        </w:tc>
      </w:tr>
      <w:tr w:rsidR="00B16CB3" w:rsidRPr="00B16CB3" w:rsidTr="00B16CB3">
        <w:trPr>
          <w:trHeight w:val="255"/>
          <w:tblCellSpacing w:w="0" w:type="dxa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30" w:type="dxa"/>
              <w:bottom w:w="14" w:type="dxa"/>
              <w:right w:w="13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30" w:type="dxa"/>
              <w:bottom w:w="14" w:type="dxa"/>
              <w:right w:w="13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30" w:type="dxa"/>
              <w:bottom w:w="14" w:type="dxa"/>
              <w:right w:w="13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30" w:type="dxa"/>
              <w:bottom w:w="14" w:type="dxa"/>
              <w:right w:w="13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30" w:type="dxa"/>
              <w:bottom w:w="14" w:type="dxa"/>
              <w:right w:w="13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30" w:type="dxa"/>
              <w:bottom w:w="14" w:type="dxa"/>
              <w:right w:w="13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30" w:type="dxa"/>
              <w:bottom w:w="14" w:type="dxa"/>
              <w:right w:w="13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6CB3" w:rsidRPr="00B16CB3" w:rsidTr="00B16CB3">
        <w:trPr>
          <w:trHeight w:val="300"/>
          <w:tblCellSpacing w:w="0" w:type="dxa"/>
        </w:trPr>
        <w:tc>
          <w:tcPr>
            <w:tcW w:w="1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30" w:type="dxa"/>
              <w:bottom w:w="14" w:type="dxa"/>
              <w:right w:w="13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30" w:type="dxa"/>
              <w:bottom w:w="14" w:type="dxa"/>
              <w:right w:w="13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30" w:type="dxa"/>
              <w:bottom w:w="14" w:type="dxa"/>
              <w:right w:w="13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30" w:type="dxa"/>
              <w:bottom w:w="14" w:type="dxa"/>
              <w:right w:w="13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30" w:type="dxa"/>
              <w:bottom w:w="14" w:type="dxa"/>
              <w:right w:w="13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30" w:type="dxa"/>
              <w:bottom w:w="14" w:type="dxa"/>
              <w:right w:w="13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130" w:type="dxa"/>
              <w:bottom w:w="14" w:type="dxa"/>
              <w:right w:w="130" w:type="dxa"/>
            </w:tcMar>
            <w:hideMark/>
          </w:tcPr>
          <w:p w:rsidR="00B16CB3" w:rsidRPr="00B16CB3" w:rsidRDefault="00B16CB3" w:rsidP="00B16C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6CB3" w:rsidRPr="00B16CB3" w:rsidRDefault="00B16CB3" w:rsidP="00B16C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54C" w:rsidRDefault="001E154C"/>
    <w:sectPr w:rsidR="001E154C" w:rsidSect="001E1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236A2"/>
    <w:multiLevelType w:val="multilevel"/>
    <w:tmpl w:val="EB78D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036957"/>
    <w:multiLevelType w:val="multilevel"/>
    <w:tmpl w:val="177EC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CB3"/>
    <w:rsid w:val="00056F74"/>
    <w:rsid w:val="001106DC"/>
    <w:rsid w:val="001341BB"/>
    <w:rsid w:val="001D2209"/>
    <w:rsid w:val="001E154C"/>
    <w:rsid w:val="00212578"/>
    <w:rsid w:val="00242468"/>
    <w:rsid w:val="0034400B"/>
    <w:rsid w:val="003830DE"/>
    <w:rsid w:val="00436035"/>
    <w:rsid w:val="004403FF"/>
    <w:rsid w:val="004D0C90"/>
    <w:rsid w:val="00665490"/>
    <w:rsid w:val="0087360B"/>
    <w:rsid w:val="008E6867"/>
    <w:rsid w:val="008E727D"/>
    <w:rsid w:val="00924C9A"/>
    <w:rsid w:val="00946C60"/>
    <w:rsid w:val="009B6AC5"/>
    <w:rsid w:val="00B16CB3"/>
    <w:rsid w:val="00B442AC"/>
    <w:rsid w:val="00D269B1"/>
    <w:rsid w:val="00E6795D"/>
    <w:rsid w:val="00E769C3"/>
    <w:rsid w:val="00E862B9"/>
    <w:rsid w:val="00F54C83"/>
    <w:rsid w:val="00F8613E"/>
    <w:rsid w:val="00F864C5"/>
    <w:rsid w:val="00FB366C"/>
    <w:rsid w:val="00FC2C4C"/>
    <w:rsid w:val="00FC6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4C"/>
  </w:style>
  <w:style w:type="paragraph" w:styleId="2">
    <w:name w:val="heading 2"/>
    <w:basedOn w:val="a"/>
    <w:link w:val="20"/>
    <w:uiPriority w:val="9"/>
    <w:qFormat/>
    <w:rsid w:val="00B16C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6C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16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6C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E6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2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yandex.ru/redir/nWO_r1F33ck?data=NnBZTWRhdFZKOHQxUjhzSWFYVGhXUlFPaDNlTmdYUWd5amo4ckUtd0F5TXRxVDhYYXlWWkhtaWI5WWtiUGx2Mk9nREtGVjJKS0VZdXU0M1pCLWtMaGp3bTJOSzZYT010R3N1WGRFcE1JRmJCLThiT0QzVmwtcTh0Q2RCNldVdmNVZE93MlZUNWpQLW15Wk5Zc3JtT3NR&amp;b64e=2&amp;sign=74b4377cca43828575036f887787d9b6&amp;keyno=1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ck.yandex.ru/redir/nWO_r1F33ck?data=NnBZTWRhdFZKOHQxUjhzSWFYVGhXUmhaLThxWFFRcnUzTGxaU0VQSy1pYlFuME9wOFNDbWtjVFl2eUplUkFiVy02LTNGUFJGczJOalBFQ1RtOUlJVUN5Q0N6Vm1iSWlzWEtocnJJSEJRZ1hNd2Z6anRFMVlJWk1CZnZxYlllWnM&amp;b64e=2&amp;sign=904f98d27aa799c9bd9f166922713eb0&amp;keyno=1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nWO_r1F33ck?data=NnBZTWRhdFZKOHQxUjhzSWFYVGhXUlFPaDNlTmdYUWd5amo4ckUtd0F5TXRxVDhYYXlWWkhtaWI5WWtiUGx2Mk9nREtGVjJKS0VZdXU0M1pCLWtMaGp3bTJOSzZYT010R3N1WGRFcE1JRllrVE56ZWdnZUFVTFUzbTM0YV91emtpejdFTFNRcjIyWTBMaEZsbXhra3FR&amp;b64e=2&amp;sign=1314e58b7ea87e078ba240a6028572f8&amp;keyno=17" TargetMode="External"/><Relationship Id="rId11" Type="http://schemas.openxmlformats.org/officeDocument/2006/relationships/hyperlink" Target="https://clck.yandex.ru/redir/nWO_r1F33ck?data=NnBZTWRhdFZKOHQxUjhzSWFYVGhXUlFPaDNlTmdYUWd5amo4ckUtd0F5TXRxVDhYYXlWWkhtaWI5WWtiUGx2Mk9nREtGVjJKS0VZdXU0M1pCLWtMaGp3bTJOSzZYT010R3N1WGRFcE1JRmE1S0JIQ0s2MjBXcVZxSWFjRDlCOXk5RjNjbnpGcGgtWlNZRzV2N3o0Qi1n&amp;b64e=2&amp;sign=ef4bdeb1de71e4c3cae3570b21b9777c&amp;keyno=17" TargetMode="External"/><Relationship Id="rId5" Type="http://schemas.openxmlformats.org/officeDocument/2006/relationships/hyperlink" Target="https://clck.yandex.ru/redir/nWO_r1F33ck?data=NnBZTWRhdFZKOHQxUjhzSWFYVGhXUmhaLThxWFFRcnUzTGxaU0VQSy1pYlFuME9wOFNDbWtjVFl2eUplUkFiVy02LTNGUFJGczJOalBFQ1RtOUlJVU04bERXLWR3SHdtZXA1QTBDZFk3TUxhRmV1M2dKU3RrMmxTczREdUxIV2c&amp;b64e=2&amp;sign=8db7c41eea710bb069ee75f0c581b0db&amp;keyno=17" TargetMode="External"/><Relationship Id="rId10" Type="http://schemas.openxmlformats.org/officeDocument/2006/relationships/hyperlink" Target="https://clck.yandex.ru/redir/nWO_r1F33ck?data=NnBZTWRhdFZKOHQxUjhzSWFYVGhXUmhaLThxWFFRcnUzTGxaU0VQSy1pYlFuME9wOFNDbWtjVFl2eUplUkFiVy02LTNGUFJGczJOalBFQ1RtOUlJVUV3MmtPSk9hR0RBcTY3QkpmQm5STzJjQTFIOVNUcllSTVNjT1lPS3JJeXA&amp;b64e=2&amp;sign=dff78a64ffc799193f32707ebf2624ee&amp;keyno=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yandex.ru/redir/nWO_r1F33ck?data=NnBZTWRhdFZKOHQxUjhzSWFYVGhXUmhaLThxWFFRcnUzTGxaU0VQSy1pYlFuME9wOFNDbWtjVFl2eUplUkFiVy02LTNGUFJGczJOalBFQ1RtOUlJVUV3MmtPSk9hR0RBcTY3QkpmQm5STzJjQTFIOVNUcllSTVNjT1lPS3JJeXA&amp;b64e=2&amp;sign=dff78a64ffc799193f32707ebf2624ee&amp;keyno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</Pages>
  <Words>2491</Words>
  <Characters>14204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2018-04-03T09:59:00Z</dcterms:created>
  <dcterms:modified xsi:type="dcterms:W3CDTF">2018-04-05T08:17:00Z</dcterms:modified>
</cp:coreProperties>
</file>