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3" w:rsidRDefault="00F56F23" w:rsidP="00F56F23">
      <w:pPr>
        <w:jc w:val="center"/>
        <w:rPr>
          <w:b/>
        </w:rPr>
      </w:pPr>
      <w:r>
        <w:rPr>
          <w:b/>
        </w:rPr>
        <w:t>ПРОТОКОЛ</w:t>
      </w:r>
    </w:p>
    <w:p w:rsidR="00F56F23" w:rsidRDefault="00F56F23" w:rsidP="00F56F23">
      <w:pPr>
        <w:jc w:val="center"/>
      </w:pP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  <w:rPr>
          <w:b/>
        </w:rPr>
      </w:pPr>
      <w:r>
        <w:rPr>
          <w:b/>
        </w:rPr>
        <w:t>Санкт-Петербург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 марта 2018 года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</w:pPr>
      <w:r>
        <w:t xml:space="preserve">Место проведения: Санкт-Петербург, Курортный район, пос. Комарово, ул. </w:t>
      </w:r>
      <w:proofErr w:type="gramStart"/>
      <w:r>
        <w:t>Цветочная</w:t>
      </w:r>
      <w:proofErr w:type="gramEnd"/>
      <w:r>
        <w:t xml:space="preserve"> дом 22</w:t>
      </w:r>
    </w:p>
    <w:p w:rsidR="00F56F23" w:rsidRDefault="00F56F23" w:rsidP="00F56F23">
      <w:pPr>
        <w:jc w:val="both"/>
      </w:pPr>
      <w:r>
        <w:t>зал заседаний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35C">
        <w:t xml:space="preserve">                 </w:t>
      </w:r>
      <w:r>
        <w:t>17-00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</w:pPr>
      <w:r>
        <w:t xml:space="preserve">ПОВЕСТКА ДНЯ:  </w:t>
      </w:r>
    </w:p>
    <w:p w:rsidR="00F56F23" w:rsidRDefault="00F56F23" w:rsidP="00F56F23">
      <w:pPr>
        <w:jc w:val="both"/>
      </w:pPr>
    </w:p>
    <w:p w:rsidR="00F56F23" w:rsidRDefault="00F56F23" w:rsidP="00F56F23">
      <w:pPr>
        <w:rPr>
          <w:b/>
        </w:rPr>
      </w:pPr>
      <w:r>
        <w:rPr>
          <w:b/>
        </w:rPr>
        <w:t>Отчет  за 2017 год</w:t>
      </w:r>
    </w:p>
    <w:p w:rsidR="00F56F23" w:rsidRDefault="00F56F23" w:rsidP="00F56F23">
      <w:pPr>
        <w:jc w:val="both"/>
        <w:rPr>
          <w:b/>
        </w:rPr>
      </w:pPr>
      <w:r>
        <w:rPr>
          <w:b/>
        </w:rPr>
        <w:t xml:space="preserve"> </w:t>
      </w:r>
    </w:p>
    <w:p w:rsidR="00F56F23" w:rsidRPr="00373FEF" w:rsidRDefault="00F56F23" w:rsidP="00F56F23">
      <w:pPr>
        <w:spacing w:after="120"/>
        <w:jc w:val="both"/>
        <w:rPr>
          <w:color w:val="000000"/>
        </w:rPr>
      </w:pPr>
      <w:r w:rsidRPr="00994D8C">
        <w:tab/>
        <w:t xml:space="preserve">Информационное  сообщение о проведении отчета  было опубликовано на информационных  стендах, расположенных в разных частях поселка </w:t>
      </w:r>
      <w:r w:rsidRPr="00994D8C">
        <w:rPr>
          <w:color w:val="000000"/>
        </w:rPr>
        <w:t xml:space="preserve">и на официальном сайте муниципального образования </w:t>
      </w:r>
      <w:r w:rsidRPr="00994D8C">
        <w:rPr>
          <w:color w:val="000000"/>
          <w:lang w:val="en-US"/>
        </w:rPr>
        <w:t>http</w:t>
      </w:r>
      <w:r w:rsidRPr="00994D8C">
        <w:rPr>
          <w:color w:val="000000"/>
        </w:rPr>
        <w:t>://</w:t>
      </w:r>
      <w:proofErr w:type="spellStart"/>
      <w:r w:rsidRPr="00994D8C">
        <w:rPr>
          <w:color w:val="000000"/>
          <w:lang w:val="en-US"/>
        </w:rPr>
        <w:t>komarovo</w:t>
      </w:r>
      <w:proofErr w:type="spellEnd"/>
      <w:r w:rsidRPr="00994D8C">
        <w:rPr>
          <w:color w:val="000000"/>
        </w:rPr>
        <w:t>/</w:t>
      </w:r>
      <w:proofErr w:type="spellStart"/>
      <w:r w:rsidRPr="00994D8C">
        <w:rPr>
          <w:color w:val="000000"/>
          <w:lang w:val="en-US"/>
        </w:rPr>
        <w:t>spb</w:t>
      </w:r>
      <w:proofErr w:type="spellEnd"/>
      <w:r w:rsidRPr="00994D8C">
        <w:rPr>
          <w:color w:val="000000"/>
        </w:rPr>
        <w:t>/</w:t>
      </w:r>
      <w:proofErr w:type="spellStart"/>
      <w:r w:rsidRPr="00994D8C">
        <w:rPr>
          <w:color w:val="000000"/>
          <w:lang w:val="en-US"/>
        </w:rPr>
        <w:t>ru</w:t>
      </w:r>
      <w:proofErr w:type="spellEnd"/>
      <w:r w:rsidR="00373FEF">
        <w:rPr>
          <w:color w:val="000000"/>
        </w:rPr>
        <w:t>.</w:t>
      </w:r>
    </w:p>
    <w:p w:rsidR="00F56F23" w:rsidRPr="00994D8C" w:rsidRDefault="00F56F23" w:rsidP="00F56F23">
      <w:pPr>
        <w:jc w:val="both"/>
      </w:pPr>
      <w:r w:rsidRPr="00994D8C">
        <w:t>Присутствовали:</w:t>
      </w:r>
    </w:p>
    <w:p w:rsidR="00F56F23" w:rsidRPr="00994D8C" w:rsidRDefault="00F56F23" w:rsidP="00F56F23">
      <w:pPr>
        <w:jc w:val="both"/>
      </w:pPr>
      <w:r w:rsidRPr="00994D8C">
        <w:t xml:space="preserve">- Заместитель главы администрации Курортного района Санкт-Петербурга  А.В. </w:t>
      </w:r>
      <w:proofErr w:type="spellStart"/>
      <w:r w:rsidRPr="00994D8C">
        <w:t>Модина</w:t>
      </w:r>
      <w:proofErr w:type="spellEnd"/>
      <w:r w:rsidRPr="00994D8C">
        <w:t xml:space="preserve">; </w:t>
      </w:r>
    </w:p>
    <w:p w:rsidR="00F56F23" w:rsidRPr="00994D8C" w:rsidRDefault="00F56F23" w:rsidP="00F56F23">
      <w:pPr>
        <w:jc w:val="both"/>
      </w:pPr>
      <w:r w:rsidRPr="00994D8C">
        <w:t xml:space="preserve">- Начальник сектора благоустройства и экологии администрации Курортного района  </w:t>
      </w:r>
    </w:p>
    <w:p w:rsidR="00F56F23" w:rsidRPr="00994D8C" w:rsidRDefault="00F56F23" w:rsidP="00F56F23">
      <w:pPr>
        <w:jc w:val="both"/>
      </w:pPr>
      <w:r w:rsidRPr="00994D8C">
        <w:t xml:space="preserve">  Санкт-Петербурга  </w:t>
      </w:r>
      <w:r w:rsidR="00FA6831" w:rsidRPr="00994D8C">
        <w:t>С.С. Кузьмин</w:t>
      </w:r>
      <w:r w:rsidRPr="00994D8C">
        <w:t>;</w:t>
      </w:r>
    </w:p>
    <w:p w:rsidR="00F56F23" w:rsidRPr="00994D8C" w:rsidRDefault="00F56F23" w:rsidP="00F56F23">
      <w:pPr>
        <w:jc w:val="both"/>
      </w:pPr>
      <w:r w:rsidRPr="00994D8C">
        <w:t>- Начальник автоколонны СПб ГУДСП «Курортное» А.В.Смирнов</w:t>
      </w:r>
    </w:p>
    <w:p w:rsidR="00F56F23" w:rsidRPr="00994D8C" w:rsidRDefault="00F56F23" w:rsidP="00F56F23">
      <w:pPr>
        <w:jc w:val="both"/>
      </w:pPr>
      <w:r w:rsidRPr="00994D8C">
        <w:t>- Глава муниципального образования поселок Комарово А.С. Журавская;</w:t>
      </w:r>
    </w:p>
    <w:p w:rsidR="00F56F23" w:rsidRPr="00994D8C" w:rsidRDefault="00F56F23" w:rsidP="00F56F23">
      <w:pPr>
        <w:jc w:val="both"/>
      </w:pPr>
      <w:r w:rsidRPr="00994D8C">
        <w:t xml:space="preserve">- Глава местной администрации МО поселок Комарово Е.А.Тропов; </w:t>
      </w:r>
    </w:p>
    <w:p w:rsidR="00F56F23" w:rsidRPr="00994D8C" w:rsidRDefault="00F56F23" w:rsidP="00F56F23">
      <w:pPr>
        <w:jc w:val="both"/>
      </w:pPr>
      <w:r w:rsidRPr="00994D8C">
        <w:t>- депутаты  муниципального  совета – Лукьянов А.А., Тихонов Е.М., Торопов Н.Е.</w:t>
      </w:r>
      <w:r w:rsidR="00FA6831" w:rsidRPr="00994D8C">
        <w:t>, Яковенко В.В., Лебедева И.Н., Сафронова О.А., Цветкова Е.А..</w:t>
      </w:r>
    </w:p>
    <w:p w:rsidR="00F56F23" w:rsidRPr="00994D8C" w:rsidRDefault="00F56F23" w:rsidP="00F56F23">
      <w:pPr>
        <w:jc w:val="both"/>
      </w:pPr>
      <w:r w:rsidRPr="00994D8C">
        <w:t xml:space="preserve">Приглашенные: Глава местной администрации МО </w:t>
      </w:r>
      <w:r w:rsidR="00FA6831" w:rsidRPr="00994D8C">
        <w:t xml:space="preserve">п. </w:t>
      </w:r>
      <w:proofErr w:type="spellStart"/>
      <w:r w:rsidR="00FA6831" w:rsidRPr="00994D8C">
        <w:t>Белоостров</w:t>
      </w:r>
      <w:proofErr w:type="spellEnd"/>
      <w:r w:rsidRPr="00994D8C">
        <w:t xml:space="preserve"> </w:t>
      </w:r>
      <w:proofErr w:type="spellStart"/>
      <w:r w:rsidR="00FA6831" w:rsidRPr="00994D8C">
        <w:t>Д.Д.Чечин</w:t>
      </w:r>
      <w:proofErr w:type="spellEnd"/>
      <w:r w:rsidRPr="00994D8C">
        <w:t xml:space="preserve">, </w:t>
      </w:r>
    </w:p>
    <w:p w:rsidR="00F56F23" w:rsidRPr="00994D8C" w:rsidRDefault="00F56F23" w:rsidP="00F56F23">
      <w:pPr>
        <w:jc w:val="both"/>
      </w:pPr>
      <w:r w:rsidRPr="00994D8C">
        <w:t xml:space="preserve">Глава муниципального образования </w:t>
      </w:r>
      <w:r w:rsidR="00FA6831" w:rsidRPr="00994D8C">
        <w:t xml:space="preserve">п. </w:t>
      </w:r>
      <w:proofErr w:type="spellStart"/>
      <w:r w:rsidR="00FA6831" w:rsidRPr="00994D8C">
        <w:t>Белоостров</w:t>
      </w:r>
      <w:proofErr w:type="spellEnd"/>
      <w:r w:rsidR="00FA6831" w:rsidRPr="00994D8C">
        <w:t xml:space="preserve"> О.Л. Алексеева</w:t>
      </w:r>
      <w:r w:rsidRPr="00994D8C">
        <w:t>.</w:t>
      </w:r>
    </w:p>
    <w:p w:rsidR="00FA6831" w:rsidRPr="00994D8C" w:rsidRDefault="000830D6" w:rsidP="00F56F23">
      <w:pPr>
        <w:jc w:val="both"/>
      </w:pPr>
      <w:r w:rsidRPr="00994D8C">
        <w:rPr>
          <w:rStyle w:val="a3"/>
          <w:color w:val="000000"/>
          <w:shd w:val="clear" w:color="auto" w:fill="FFFFFF"/>
        </w:rPr>
        <w:t>-</w:t>
      </w:r>
      <w:r w:rsidRPr="00994D8C">
        <w:rPr>
          <w:color w:val="000000"/>
          <w:shd w:val="clear" w:color="auto" w:fill="FFFFFF"/>
        </w:rPr>
        <w:t>директор Санкт-Петербургского государственного бюджетного учреждения культуры «Централизованная библиотечная система Курортного района» Л.Н. Минаева</w:t>
      </w:r>
    </w:p>
    <w:p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- Жители  поселка – </w:t>
      </w:r>
      <w:r w:rsidR="00FE1CC8" w:rsidRPr="00994D8C">
        <w:rPr>
          <w:color w:val="000000" w:themeColor="text1"/>
        </w:rPr>
        <w:t>27</w:t>
      </w:r>
      <w:r w:rsidRPr="00994D8C">
        <w:rPr>
          <w:color w:val="000000" w:themeColor="text1"/>
        </w:rPr>
        <w:t xml:space="preserve"> человек:</w:t>
      </w:r>
    </w:p>
    <w:p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Всего  присутствовало -  </w:t>
      </w:r>
      <w:r w:rsidR="00FE1CC8" w:rsidRPr="00994D8C">
        <w:rPr>
          <w:color w:val="000000" w:themeColor="text1"/>
        </w:rPr>
        <w:t>42</w:t>
      </w:r>
      <w:r w:rsidRPr="00994D8C">
        <w:rPr>
          <w:color w:val="000000" w:themeColor="text1"/>
        </w:rPr>
        <w:t xml:space="preserve"> человека.</w:t>
      </w:r>
    </w:p>
    <w:p w:rsidR="005C435C" w:rsidRDefault="005C435C" w:rsidP="00F56F23">
      <w:pPr>
        <w:jc w:val="both"/>
        <w:rPr>
          <w:color w:val="000000" w:themeColor="text1"/>
        </w:rPr>
      </w:pPr>
    </w:p>
    <w:p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на отчёте большинством голосов.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</w:pPr>
      <w:r>
        <w:tab/>
        <w:t>С докладами «О</w:t>
      </w:r>
      <w:r w:rsidR="00D416D1">
        <w:t xml:space="preserve"> проделанной работе</w:t>
      </w:r>
      <w:r w:rsidR="00906221">
        <w:t xml:space="preserve"> за 2017 год»</w:t>
      </w:r>
      <w:r w:rsidR="00D416D1">
        <w:t xml:space="preserve">  выступили Г</w:t>
      </w:r>
      <w:r>
        <w:t xml:space="preserve">лава МО </w:t>
      </w:r>
      <w:r w:rsidR="00D416D1">
        <w:t>поселок Комарово Журавская А.</w:t>
      </w:r>
      <w:proofErr w:type="gramStart"/>
      <w:r w:rsidR="00D416D1">
        <w:t>С</w:t>
      </w:r>
      <w:proofErr w:type="gramEnd"/>
      <w:r w:rsidR="00D416D1">
        <w:t xml:space="preserve">, </w:t>
      </w:r>
      <w:proofErr w:type="gramStart"/>
      <w:r w:rsidR="00D416D1">
        <w:t>Г</w:t>
      </w:r>
      <w:r>
        <w:t>лава</w:t>
      </w:r>
      <w:proofErr w:type="gramEnd"/>
      <w:r>
        <w:t xml:space="preserve"> местной администрации МО поселок  Комарово Торопов Е.А.</w:t>
      </w:r>
      <w:r w:rsidR="00906221">
        <w:t xml:space="preserve">, </w:t>
      </w:r>
      <w:r w:rsidR="000830D6">
        <w:t xml:space="preserve">Минаева Л.Н. познакомила жителей посёлка с информацией о ремонте </w:t>
      </w:r>
      <w:proofErr w:type="spellStart"/>
      <w:r w:rsidR="000830D6">
        <w:t>Комаровского</w:t>
      </w:r>
      <w:proofErr w:type="spellEnd"/>
      <w:r w:rsidR="000830D6">
        <w:t xml:space="preserve"> филиала библиотеки.</w:t>
      </w:r>
      <w:r w:rsidR="009F6252">
        <w:t xml:space="preserve"> 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</w:pPr>
      <w:r>
        <w:tab/>
        <w:t xml:space="preserve">После прослушанных отчетов с просмотром презентации были </w:t>
      </w:r>
      <w:r w:rsidRPr="00994D8C">
        <w:t>заданы  вопросы</w:t>
      </w:r>
      <w:r>
        <w:t xml:space="preserve"> на интересующие жителей поселка темы:</w:t>
      </w:r>
    </w:p>
    <w:p w:rsidR="00E32D6A" w:rsidRDefault="005C435C" w:rsidP="00373FEF">
      <w:pPr>
        <w:pStyle w:val="a4"/>
        <w:numPr>
          <w:ilvl w:val="0"/>
          <w:numId w:val="2"/>
        </w:numPr>
        <w:ind w:left="709" w:firstLine="0"/>
        <w:jc w:val="both"/>
      </w:pPr>
      <w:r>
        <w:t xml:space="preserve">Слободин В.В. </w:t>
      </w:r>
      <w:r w:rsidR="00906221">
        <w:t>В</w:t>
      </w:r>
      <w:r>
        <w:t>опрос о деятельности комиссии по комфортной городской среде</w:t>
      </w:r>
      <w:r w:rsidR="00906221">
        <w:t>:</w:t>
      </w:r>
      <w:r>
        <w:t xml:space="preserve"> «Почему срывается проект</w:t>
      </w:r>
      <w:r w:rsidR="00906221">
        <w:t>,</w:t>
      </w:r>
      <w:r>
        <w:t xml:space="preserve"> принятый комиссией?»</w:t>
      </w:r>
    </w:p>
    <w:p w:rsidR="005C435C" w:rsidRDefault="005C435C" w:rsidP="00373FEF">
      <w:pPr>
        <w:ind w:left="709"/>
        <w:jc w:val="both"/>
      </w:pPr>
      <w:r>
        <w:t>Большинство жителей посёлка возмутились, что комиссия была создана без обсуждения с жителями, а так же с жителями не обсуждались мероприятия</w:t>
      </w:r>
      <w:r w:rsidR="00906221">
        <w:t>,</w:t>
      </w:r>
      <w:r>
        <w:t xml:space="preserve"> включенные в программу общественной комиссии, в работе комиссии жители не </w:t>
      </w:r>
    </w:p>
    <w:p w:rsidR="005C435C" w:rsidRDefault="005C435C" w:rsidP="00373FEF">
      <w:pPr>
        <w:ind w:left="709"/>
        <w:jc w:val="both"/>
      </w:pPr>
      <w:r>
        <w:t>принимали</w:t>
      </w:r>
      <w:r w:rsidR="00731F0C">
        <w:t xml:space="preserve"> участие, а так же в голосованиях по решениям комиссии участия не принимали. Общественные обсуждения программы не проводились.</w:t>
      </w:r>
    </w:p>
    <w:p w:rsidR="005C435C" w:rsidRDefault="00906221" w:rsidP="005C435C">
      <w:pPr>
        <w:pStyle w:val="a4"/>
        <w:jc w:val="both"/>
      </w:pPr>
      <w:r>
        <w:t>Ответ: Торопов Е.А.: «В</w:t>
      </w:r>
      <w:r w:rsidR="00D416D1">
        <w:t>се предложения рассмотрены, те предложения</w:t>
      </w:r>
      <w:r>
        <w:t>,</w:t>
      </w:r>
      <w:r w:rsidR="00D416D1">
        <w:t xml:space="preserve"> которые не относятся к полномочиям органов местного самоуправления</w:t>
      </w:r>
      <w:r>
        <w:t>,</w:t>
      </w:r>
      <w:r w:rsidR="00D416D1">
        <w:t xml:space="preserve"> переданы в Комитет по благоустройству</w:t>
      </w:r>
      <w:r>
        <w:t>»</w:t>
      </w:r>
      <w:r w:rsidR="00D416D1">
        <w:t>.</w:t>
      </w:r>
    </w:p>
    <w:p w:rsidR="005C435C" w:rsidRDefault="005C435C" w:rsidP="005C435C">
      <w:pPr>
        <w:pStyle w:val="a4"/>
        <w:jc w:val="both"/>
      </w:pPr>
    </w:p>
    <w:p w:rsidR="005C435C" w:rsidRDefault="005C435C" w:rsidP="005C435C">
      <w:pPr>
        <w:pStyle w:val="a4"/>
        <w:jc w:val="both"/>
      </w:pPr>
    </w:p>
    <w:p w:rsidR="005C435C" w:rsidRDefault="005C435C" w:rsidP="005C435C">
      <w:pPr>
        <w:pStyle w:val="a4"/>
        <w:numPr>
          <w:ilvl w:val="0"/>
          <w:numId w:val="2"/>
        </w:numPr>
        <w:jc w:val="both"/>
      </w:pPr>
      <w:proofErr w:type="spellStart"/>
      <w:r>
        <w:t>Беседин</w:t>
      </w:r>
      <w:proofErr w:type="spellEnd"/>
      <w:r>
        <w:t xml:space="preserve"> </w:t>
      </w:r>
      <w:r w:rsidR="00D416D1">
        <w:t>С.Н.</w:t>
      </w:r>
      <w:r w:rsidR="00906221">
        <w:t xml:space="preserve"> В</w:t>
      </w:r>
      <w:r w:rsidR="00D416D1">
        <w:t>опрос по деятельности комиссии по комфортной городской среде.</w:t>
      </w:r>
    </w:p>
    <w:p w:rsidR="00D416D1" w:rsidRDefault="00906221" w:rsidP="00D416D1">
      <w:pPr>
        <w:pStyle w:val="a4"/>
        <w:jc w:val="both"/>
      </w:pPr>
      <w:r>
        <w:t>Ответ: Кузьмин С.С.: «</w:t>
      </w:r>
      <w:r w:rsidR="00D416D1">
        <w:t>Ваши предложения в большинстве своём не относятся к полномочиям органов местного самоуправления и утверждаются только Правительством Санкт-Петербурга</w:t>
      </w:r>
      <w:r>
        <w:t>»</w:t>
      </w:r>
      <w:r w:rsidR="00D416D1">
        <w:t>.</w:t>
      </w:r>
    </w:p>
    <w:p w:rsidR="00D416D1" w:rsidRDefault="00906221" w:rsidP="00D416D1">
      <w:pPr>
        <w:pStyle w:val="a4"/>
        <w:numPr>
          <w:ilvl w:val="0"/>
          <w:numId w:val="2"/>
        </w:numPr>
        <w:jc w:val="both"/>
      </w:pPr>
      <w:proofErr w:type="spellStart"/>
      <w:r>
        <w:t>Беседин</w:t>
      </w:r>
      <w:proofErr w:type="spellEnd"/>
      <w:r>
        <w:t xml:space="preserve"> С.Н. В</w:t>
      </w:r>
      <w:r w:rsidR="00D416D1">
        <w:t>опрос по компенс</w:t>
      </w:r>
      <w:r w:rsidR="00373FEF">
        <w:t xml:space="preserve">ирующим мероприятиям </w:t>
      </w:r>
      <w:proofErr w:type="gramStart"/>
      <w:r w:rsidR="00373FEF">
        <w:t>в следствии</w:t>
      </w:r>
      <w:proofErr w:type="gramEnd"/>
      <w:r w:rsidR="00D416D1">
        <w:t xml:space="preserve"> закрытия ж/</w:t>
      </w:r>
      <w:proofErr w:type="spellStart"/>
      <w:r w:rsidR="00D416D1">
        <w:t>д</w:t>
      </w:r>
      <w:proofErr w:type="spellEnd"/>
      <w:r w:rsidR="00D416D1">
        <w:t xml:space="preserve"> переезда</w:t>
      </w:r>
      <w:r>
        <w:t>.</w:t>
      </w:r>
    </w:p>
    <w:p w:rsidR="00D416D1" w:rsidRDefault="00906221" w:rsidP="00D416D1">
      <w:pPr>
        <w:pStyle w:val="a4"/>
        <w:jc w:val="both"/>
      </w:pPr>
      <w:r>
        <w:t>Ответ</w:t>
      </w:r>
      <w:r w:rsidR="00D416D1">
        <w:t xml:space="preserve">: Журавская А.С. </w:t>
      </w:r>
      <w:r w:rsidR="00EE1B58">
        <w:t>проинформировала</w:t>
      </w:r>
      <w:r>
        <w:t>,</w:t>
      </w:r>
      <w:r w:rsidR="00EE1B58">
        <w:t xml:space="preserve"> что 18 марта</w:t>
      </w:r>
      <w:r>
        <w:t xml:space="preserve"> 2018 года</w:t>
      </w:r>
      <w:r w:rsidR="00EE1B58">
        <w:t xml:space="preserve"> будет проведен опрос жителей поселка по данному вопросу.</w:t>
      </w:r>
    </w:p>
    <w:p w:rsidR="00EE1B58" w:rsidRDefault="00EE1B58" w:rsidP="00EE1B58">
      <w:pPr>
        <w:pStyle w:val="a4"/>
        <w:numPr>
          <w:ilvl w:val="0"/>
          <w:numId w:val="2"/>
        </w:numPr>
        <w:jc w:val="both"/>
      </w:pPr>
      <w:r>
        <w:t xml:space="preserve">Слободин В.В. </w:t>
      </w:r>
      <w:r w:rsidR="00093307">
        <w:t>В</w:t>
      </w:r>
      <w:r>
        <w:t>опрос по закупке скамеек у компании « Пион СПБ»</w:t>
      </w:r>
      <w:r w:rsidR="00093307">
        <w:t>.</w:t>
      </w:r>
    </w:p>
    <w:p w:rsidR="00961D6C" w:rsidRDefault="00EE1B58" w:rsidP="00EE1B58">
      <w:pPr>
        <w:pStyle w:val="a4"/>
        <w:jc w:val="both"/>
      </w:pPr>
      <w:r>
        <w:t>Ответ: Торопов Е.А.</w:t>
      </w:r>
      <w:r w:rsidR="00093307">
        <w:t>: «П</w:t>
      </w:r>
      <w:r>
        <w:t>роцедура закупки</w:t>
      </w:r>
      <w:r w:rsidR="00093307">
        <w:t xml:space="preserve">  </w:t>
      </w:r>
      <w:r w:rsidR="00961D6C">
        <w:t>осуществлена в строгом соответствии с 44-ФЗ.</w:t>
      </w:r>
      <w:r w:rsidR="00093307">
        <w:t xml:space="preserve"> </w:t>
      </w:r>
      <w:r w:rsidR="00961D6C">
        <w:t>Жалоб по проведению аукциона н</w:t>
      </w:r>
      <w:r w:rsidR="00093307">
        <w:t xml:space="preserve">е поступало, </w:t>
      </w:r>
      <w:r w:rsidR="00961D6C">
        <w:t>начальная максимальная цена  контракта определена путем метода</w:t>
      </w:r>
      <w:r w:rsidR="00276A50">
        <w:t xml:space="preserve"> сопоставимых рыночных цен</w:t>
      </w:r>
      <w:r w:rsidR="00276A50" w:rsidRPr="00276A50">
        <w:t xml:space="preserve"> </w:t>
      </w:r>
      <w:r w:rsidR="00093307">
        <w:t>(анализа рынка)»</w:t>
      </w:r>
      <w:r w:rsidR="00276A50">
        <w:t>.</w:t>
      </w:r>
    </w:p>
    <w:p w:rsidR="00276A50" w:rsidRDefault="00276A50" w:rsidP="00276A50">
      <w:pPr>
        <w:pStyle w:val="a4"/>
        <w:numPr>
          <w:ilvl w:val="0"/>
          <w:numId w:val="2"/>
        </w:numPr>
        <w:jc w:val="both"/>
      </w:pPr>
      <w:r>
        <w:t xml:space="preserve">Гор А.Ю. </w:t>
      </w:r>
      <w:r w:rsidR="00093307">
        <w:t xml:space="preserve"> В</w:t>
      </w:r>
      <w:r>
        <w:t>опрос по парковке у кладбища (требуется расширение)</w:t>
      </w:r>
      <w:r w:rsidR="00093307">
        <w:t>.</w:t>
      </w:r>
    </w:p>
    <w:p w:rsidR="00276A50" w:rsidRDefault="00276A50" w:rsidP="00276A50">
      <w:pPr>
        <w:pStyle w:val="a4"/>
        <w:jc w:val="both"/>
      </w:pPr>
      <w:r>
        <w:t xml:space="preserve">Ответ: Кузьмин С.С. рассказал, что в 2017 году проведены работы по благоустройству прилегающей территории (устройство парковочных мест), в части устройства дополнительных парковочных мест напротив </w:t>
      </w:r>
      <w:r w:rsidR="00093307">
        <w:t xml:space="preserve">кладбища </w:t>
      </w:r>
      <w:r>
        <w:t>было пояснено</w:t>
      </w:r>
      <w:r w:rsidR="00093307">
        <w:t>,</w:t>
      </w:r>
      <w:r>
        <w:t xml:space="preserve"> что данная территория находится в охранной зоне ЛЭП.</w:t>
      </w:r>
    </w:p>
    <w:p w:rsidR="00276A50" w:rsidRDefault="00276A50" w:rsidP="00276A50">
      <w:pPr>
        <w:pStyle w:val="a4"/>
        <w:jc w:val="both"/>
      </w:pPr>
      <w:r>
        <w:t>Гор А.Ю. поблагодарил муниципальный совет и местную администрацию за работу по комплексной уборке муниципальных дорог.</w:t>
      </w:r>
    </w:p>
    <w:p w:rsidR="00276A50" w:rsidRDefault="00731F0C" w:rsidP="00731F0C">
      <w:pPr>
        <w:pStyle w:val="a4"/>
        <w:numPr>
          <w:ilvl w:val="0"/>
          <w:numId w:val="2"/>
        </w:numPr>
        <w:jc w:val="both"/>
      </w:pPr>
      <w:r>
        <w:t>Чуркин П.А. попросил принять меры к глухим заборам на перекрёстках.</w:t>
      </w:r>
    </w:p>
    <w:p w:rsidR="00731F0C" w:rsidRDefault="00731F0C" w:rsidP="00731F0C">
      <w:pPr>
        <w:pStyle w:val="a4"/>
        <w:jc w:val="both"/>
      </w:pPr>
      <w:r>
        <w:t>Ответ</w:t>
      </w:r>
      <w:r w:rsidR="00093307">
        <w:t>:</w:t>
      </w:r>
      <w:r w:rsidR="00093307" w:rsidRPr="00093307">
        <w:t xml:space="preserve"> </w:t>
      </w:r>
      <w:r w:rsidR="00093307">
        <w:t>Торопов Е.А</w:t>
      </w:r>
      <w:r>
        <w:t xml:space="preserve">: </w:t>
      </w:r>
      <w:r w:rsidR="00093307">
        <w:t>«Р</w:t>
      </w:r>
      <w:r>
        <w:t>абота по выявлению и принятию мер в соответствии с действующим законодательством ведется комиссией по правовым вопросам муниципального совета</w:t>
      </w:r>
      <w:r w:rsidR="00093307">
        <w:t>»</w:t>
      </w:r>
      <w:r>
        <w:t>.</w:t>
      </w:r>
    </w:p>
    <w:p w:rsidR="00731F0C" w:rsidRDefault="00731F0C" w:rsidP="00731F0C">
      <w:pPr>
        <w:pStyle w:val="a4"/>
        <w:numPr>
          <w:ilvl w:val="0"/>
          <w:numId w:val="2"/>
        </w:numPr>
        <w:jc w:val="both"/>
      </w:pPr>
      <w:proofErr w:type="spellStart"/>
      <w:r>
        <w:t>Березуцкая</w:t>
      </w:r>
      <w:proofErr w:type="spellEnd"/>
      <w:r>
        <w:t xml:space="preserve"> Ю.Н. поблагодарила  муниципальный совет и местную администрацию за работу в 2017 году</w:t>
      </w:r>
      <w:r w:rsidR="00093307">
        <w:t>.</w:t>
      </w:r>
    </w:p>
    <w:p w:rsidR="00731F0C" w:rsidRDefault="00731F0C" w:rsidP="00731F0C">
      <w:pPr>
        <w:pStyle w:val="a4"/>
        <w:jc w:val="both"/>
      </w:pPr>
      <w:r>
        <w:t>Пожаловалась на мусор с бытовыми отходами</w:t>
      </w:r>
      <w:r w:rsidR="00093307">
        <w:t>,</w:t>
      </w:r>
      <w:r>
        <w:t xml:space="preserve"> сбрасываемый частным сектором в урны и во</w:t>
      </w:r>
      <w:r w:rsidR="00D6258B">
        <w:t>з</w:t>
      </w:r>
      <w:r>
        <w:t>ле урн.</w:t>
      </w:r>
    </w:p>
    <w:p w:rsidR="00731F0C" w:rsidRDefault="00D14271" w:rsidP="00E37528">
      <w:pPr>
        <w:pStyle w:val="a4"/>
        <w:jc w:val="both"/>
      </w:pPr>
      <w:r>
        <w:t>Ответ</w:t>
      </w:r>
      <w:r w:rsidR="00093307">
        <w:t>:</w:t>
      </w:r>
      <w:r w:rsidR="00093307" w:rsidRPr="00093307">
        <w:t xml:space="preserve"> </w:t>
      </w:r>
      <w:r w:rsidR="00093307">
        <w:t>Торопов Е.А</w:t>
      </w:r>
      <w:r>
        <w:t xml:space="preserve">: </w:t>
      </w:r>
      <w:r w:rsidR="00093307">
        <w:t>«В</w:t>
      </w:r>
      <w:r>
        <w:t xml:space="preserve"> течени</w:t>
      </w:r>
      <w:r w:rsidR="00093307">
        <w:t>е</w:t>
      </w:r>
      <w:r>
        <w:t xml:space="preserve"> летнего периода 2017 года были проведены собрания по вопросу установки контейнерных площадок для коллективного пользования. Для реализации данного проекта необходимо достаточное количество договоров с жителями на вывоз ТБО спец</w:t>
      </w:r>
      <w:r w:rsidR="00763C23">
        <w:t>иальными о</w:t>
      </w:r>
      <w:r>
        <w:t>рганизациями, однако готовность заключить договор</w:t>
      </w:r>
      <w:r w:rsidR="00763C23">
        <w:t>ы</w:t>
      </w:r>
      <w:r>
        <w:t xml:space="preserve"> выразили всего 7 человек</w:t>
      </w:r>
      <w:proofErr w:type="gramStart"/>
      <w:r w:rsidR="00763C23">
        <w:t>.</w:t>
      </w:r>
      <w:proofErr w:type="gramEnd"/>
      <w:r>
        <w:t xml:space="preserve"> </w:t>
      </w:r>
      <w:r w:rsidR="00763C23">
        <w:t>Такого количества договоров</w:t>
      </w:r>
      <w:r>
        <w:t xml:space="preserve"> явно не достаточно для вывоза отходов с контейнерных площадок</w:t>
      </w:r>
      <w:r w:rsidR="00E37528">
        <w:t>. В 2018 году работа по данному вопросу будет продолжена</w:t>
      </w:r>
      <w:r w:rsidR="00763C23">
        <w:t>»</w:t>
      </w:r>
      <w:r w:rsidR="00E37528">
        <w:t>.</w:t>
      </w:r>
    </w:p>
    <w:p w:rsidR="00731F0C" w:rsidRDefault="00763C23" w:rsidP="00731F0C">
      <w:pPr>
        <w:pStyle w:val="a4"/>
        <w:jc w:val="both"/>
      </w:pPr>
      <w:proofErr w:type="spellStart"/>
      <w:r>
        <w:t>Березуцкая</w:t>
      </w:r>
      <w:proofErr w:type="spellEnd"/>
      <w:r>
        <w:t xml:space="preserve"> Ю.Н. п</w:t>
      </w:r>
      <w:r w:rsidR="00731F0C">
        <w:t xml:space="preserve">опросила ввести скоростной режим </w:t>
      </w:r>
      <w:r>
        <w:t xml:space="preserve">на территории </w:t>
      </w:r>
      <w:r w:rsidR="00731F0C">
        <w:t>посёлк</w:t>
      </w:r>
      <w:r>
        <w:t>а</w:t>
      </w:r>
      <w:r w:rsidR="00731F0C">
        <w:t>.</w:t>
      </w:r>
    </w:p>
    <w:p w:rsidR="00731F0C" w:rsidRDefault="00D14271" w:rsidP="00E37528">
      <w:pPr>
        <w:pStyle w:val="a4"/>
        <w:jc w:val="both"/>
      </w:pPr>
      <w:r>
        <w:t xml:space="preserve">Ответ: </w:t>
      </w:r>
      <w:r w:rsidR="00763C23">
        <w:t>Торопов Е.А: «</w:t>
      </w:r>
      <w:r w:rsidR="00E37528">
        <w:t xml:space="preserve">Вопросы установки знаков ограничения скорости и приоритета </w:t>
      </w:r>
      <w:r w:rsidR="00763C23">
        <w:t xml:space="preserve">на дороге </w:t>
      </w:r>
      <w:r w:rsidR="00E37528">
        <w:t xml:space="preserve">относятся к компетенции СПБ дирекции по организации дорожного движения. В данную организацию местной администрацией направлен запрос с предложением </w:t>
      </w:r>
      <w:proofErr w:type="gramStart"/>
      <w:r w:rsidR="00E37528">
        <w:t>установить</w:t>
      </w:r>
      <w:proofErr w:type="gramEnd"/>
      <w:r w:rsidR="00E37528">
        <w:t xml:space="preserve"> знаки ограничения скорости и приоритета в поселке Комарово.</w:t>
      </w:r>
    </w:p>
    <w:p w:rsidR="00731F0C" w:rsidRDefault="00763C23" w:rsidP="00731F0C">
      <w:pPr>
        <w:pStyle w:val="a4"/>
        <w:jc w:val="both"/>
      </w:pPr>
      <w:proofErr w:type="spellStart"/>
      <w:r>
        <w:t>Березуцкая</w:t>
      </w:r>
      <w:proofErr w:type="spellEnd"/>
      <w:r>
        <w:t xml:space="preserve"> Ю.Н. сообщила о том, что в</w:t>
      </w:r>
      <w:r w:rsidR="00731F0C">
        <w:t xml:space="preserve"> канавы на улиц</w:t>
      </w:r>
      <w:r>
        <w:t>е</w:t>
      </w:r>
      <w:r w:rsidR="00731F0C">
        <w:t xml:space="preserve"> </w:t>
      </w:r>
      <w:proofErr w:type="gramStart"/>
      <w:r w:rsidR="00731F0C">
        <w:t>Выборгская</w:t>
      </w:r>
      <w:proofErr w:type="gramEnd"/>
      <w:r w:rsidR="00731F0C">
        <w:t xml:space="preserve"> систематически сбрасываются лис</w:t>
      </w:r>
      <w:r>
        <w:t>т</w:t>
      </w:r>
      <w:r w:rsidR="00731F0C">
        <w:t xml:space="preserve">ья, а на Цветочной </w:t>
      </w:r>
      <w:r>
        <w:t xml:space="preserve">улице </w:t>
      </w:r>
      <w:r w:rsidR="00731F0C">
        <w:t>постоянно сливают воду в канаву.</w:t>
      </w:r>
    </w:p>
    <w:p w:rsidR="00731F0C" w:rsidRDefault="00E37528" w:rsidP="00E37528">
      <w:pPr>
        <w:pStyle w:val="a4"/>
        <w:jc w:val="both"/>
      </w:pPr>
      <w:r>
        <w:t xml:space="preserve">Ответ: </w:t>
      </w:r>
      <w:r w:rsidR="00763C23">
        <w:t>Торопов Е.А: «</w:t>
      </w:r>
      <w:r>
        <w:t>При выявлении незаконных сбросов в дренажные канавы к виновным будут применят</w:t>
      </w:r>
      <w:r w:rsidR="00763C23">
        <w:t>ь</w:t>
      </w:r>
      <w:r>
        <w:t>ся меры административного воздействия</w:t>
      </w:r>
      <w:r w:rsidR="00763C23">
        <w:t>»</w:t>
      </w:r>
      <w:r>
        <w:t>.</w:t>
      </w:r>
    </w:p>
    <w:p w:rsidR="00D6258B" w:rsidRDefault="00D6258B" w:rsidP="00D6258B">
      <w:pPr>
        <w:pStyle w:val="a4"/>
        <w:numPr>
          <w:ilvl w:val="0"/>
          <w:numId w:val="2"/>
        </w:numPr>
        <w:jc w:val="both"/>
      </w:pPr>
      <w:proofErr w:type="spellStart"/>
      <w:r>
        <w:t>Паршун</w:t>
      </w:r>
      <w:proofErr w:type="spellEnd"/>
      <w:r>
        <w:t xml:space="preserve"> А.Г. поблагодарил за благоустройство посёлка, спросил</w:t>
      </w:r>
      <w:r w:rsidR="00763C23">
        <w:t>,</w:t>
      </w:r>
      <w:r>
        <w:t xml:space="preserve"> когда появится освещение на Привокзальной улице.</w:t>
      </w:r>
    </w:p>
    <w:p w:rsidR="00731F0C" w:rsidRDefault="00D6258B" w:rsidP="00D6258B">
      <w:pPr>
        <w:pStyle w:val="a4"/>
        <w:jc w:val="both"/>
      </w:pPr>
      <w:r>
        <w:t xml:space="preserve">Ответ: </w:t>
      </w:r>
      <w:r w:rsidR="00763C23">
        <w:t>Кузьмин С.С.: «Н</w:t>
      </w:r>
      <w:r>
        <w:t xml:space="preserve">а данный момент ул. </w:t>
      </w:r>
      <w:proofErr w:type="gramStart"/>
      <w:r>
        <w:t>Привокзальная</w:t>
      </w:r>
      <w:proofErr w:type="gramEnd"/>
      <w:r>
        <w:t xml:space="preserve"> включена в адресную программу со сроком выполнения работ 2019-2020 год</w:t>
      </w:r>
      <w:r w:rsidR="00994D8C">
        <w:t>»</w:t>
      </w:r>
      <w:r>
        <w:t>.</w:t>
      </w:r>
    </w:p>
    <w:p w:rsidR="00D6258B" w:rsidRDefault="00D6258B" w:rsidP="00D6258B">
      <w:pPr>
        <w:pStyle w:val="a4"/>
        <w:numPr>
          <w:ilvl w:val="0"/>
          <w:numId w:val="2"/>
        </w:numPr>
        <w:jc w:val="both"/>
      </w:pPr>
      <w:proofErr w:type="spellStart"/>
      <w:r>
        <w:t>Чернякова</w:t>
      </w:r>
      <w:proofErr w:type="spellEnd"/>
      <w:r>
        <w:t xml:space="preserve"> С.М. пожаловалась на отвалы снега на платформе Комарово.</w:t>
      </w:r>
    </w:p>
    <w:p w:rsidR="00D6258B" w:rsidRDefault="00D6258B" w:rsidP="00D6258B">
      <w:pPr>
        <w:pStyle w:val="a4"/>
        <w:jc w:val="both"/>
      </w:pPr>
      <w:r>
        <w:lastRenderedPageBreak/>
        <w:t xml:space="preserve">Ответ: </w:t>
      </w:r>
      <w:r w:rsidR="00994D8C">
        <w:t>Торопов Е.А.: «</w:t>
      </w:r>
      <w:r>
        <w:t>Обратимся в РЖД для уборки снега</w:t>
      </w:r>
      <w:r w:rsidR="00994D8C">
        <w:t>»</w:t>
      </w:r>
      <w:r>
        <w:t>.</w:t>
      </w:r>
    </w:p>
    <w:p w:rsidR="00D6258B" w:rsidRDefault="00E37528" w:rsidP="00D6258B">
      <w:pPr>
        <w:pStyle w:val="a4"/>
        <w:numPr>
          <w:ilvl w:val="0"/>
          <w:numId w:val="2"/>
        </w:numPr>
        <w:jc w:val="both"/>
      </w:pPr>
      <w:r>
        <w:t xml:space="preserve">Слободин В.В. </w:t>
      </w:r>
      <w:r w:rsidR="00994D8C">
        <w:t>В</w:t>
      </w:r>
      <w:r>
        <w:t>опрос по</w:t>
      </w:r>
      <w:r w:rsidR="00994D8C">
        <w:t xml:space="preserve"> площадке на 2-й Дачной улице (</w:t>
      </w:r>
      <w:r>
        <w:t>разрушение террасной доски)</w:t>
      </w:r>
      <w:r w:rsidR="00994D8C">
        <w:t>.</w:t>
      </w:r>
    </w:p>
    <w:p w:rsidR="00E37528" w:rsidRDefault="00E37528" w:rsidP="00E37528">
      <w:pPr>
        <w:pStyle w:val="a4"/>
        <w:jc w:val="both"/>
      </w:pPr>
      <w:r>
        <w:t>Ответ:</w:t>
      </w:r>
      <w:r w:rsidR="00994D8C">
        <w:t xml:space="preserve"> Торопов Е.А.: «П</w:t>
      </w:r>
      <w:r>
        <w:t>о результатам работы комиссии в составе</w:t>
      </w:r>
      <w:r w:rsidR="00994D8C">
        <w:t>:</w:t>
      </w:r>
      <w:r>
        <w:t xml:space="preserve"> местной администрации, службы заказчика, подрядной организации, представителей проектной организации</w:t>
      </w:r>
      <w:r w:rsidR="00994D8C">
        <w:t xml:space="preserve"> - </w:t>
      </w:r>
      <w:r>
        <w:t xml:space="preserve"> в</w:t>
      </w:r>
      <w:r w:rsidR="00372C6E">
        <w:t>ыявлена ошибка в проектировании. Проектной организации было предложено предоставить объяснение по данному вопросу, до настоящего времени объяснений не получено, в связи с чем</w:t>
      </w:r>
      <w:r w:rsidR="00994D8C">
        <w:t>,</w:t>
      </w:r>
      <w:r w:rsidR="00372C6E">
        <w:t xml:space="preserve"> готовится исковое заявление в суд</w:t>
      </w:r>
      <w:r w:rsidR="00994D8C">
        <w:t>»</w:t>
      </w:r>
      <w:r w:rsidR="00372C6E">
        <w:t>.</w:t>
      </w:r>
    </w:p>
    <w:p w:rsidR="00372C6E" w:rsidRDefault="00372C6E" w:rsidP="00372C6E">
      <w:pPr>
        <w:pStyle w:val="a4"/>
        <w:numPr>
          <w:ilvl w:val="0"/>
          <w:numId w:val="2"/>
        </w:numPr>
        <w:jc w:val="both"/>
      </w:pPr>
      <w:r>
        <w:t xml:space="preserve">Харламова А.А. </w:t>
      </w:r>
      <w:r w:rsidR="00994D8C">
        <w:t xml:space="preserve">Вопрос об </w:t>
      </w:r>
      <w:r>
        <w:t>увеличении суммы</w:t>
      </w:r>
      <w:r w:rsidR="00994D8C">
        <w:t>,</w:t>
      </w:r>
      <w:r>
        <w:t xml:space="preserve"> выделенной на новогоднее украшение посёлка.</w:t>
      </w:r>
    </w:p>
    <w:p w:rsidR="00372C6E" w:rsidRDefault="00372C6E" w:rsidP="00372C6E">
      <w:pPr>
        <w:pStyle w:val="a4"/>
        <w:jc w:val="both"/>
      </w:pPr>
      <w:r>
        <w:t>Ответ:</w:t>
      </w:r>
      <w:r w:rsidR="00994D8C">
        <w:t xml:space="preserve"> Журавская А.С.: «П</w:t>
      </w:r>
      <w:r>
        <w:t>ри проведении конкурсных процедур в 2017 году образовалась экономия бюджетных сре</w:t>
      </w:r>
      <w:proofErr w:type="gramStart"/>
      <w:r>
        <w:t>дств в р</w:t>
      </w:r>
      <w:proofErr w:type="gramEnd"/>
      <w:r>
        <w:t>азмере более двух миллионов рублей</w:t>
      </w:r>
      <w:r w:rsidR="00994D8C">
        <w:t>. Э</w:t>
      </w:r>
      <w:r>
        <w:t>ти средства были перераспределены для корректировки бюджета, и решением муниципального совета направлены на новогоднее украшение посёлка. Сумма на данный вид работ была увеличена</w:t>
      </w:r>
      <w:r w:rsidR="00994D8C">
        <w:t>»</w:t>
      </w:r>
      <w:r>
        <w:t>.</w:t>
      </w:r>
    </w:p>
    <w:p w:rsidR="00372C6E" w:rsidRDefault="00372C6E" w:rsidP="00372C6E">
      <w:pPr>
        <w:pStyle w:val="a4"/>
        <w:jc w:val="both"/>
      </w:pPr>
    </w:p>
    <w:p w:rsidR="00372C6E" w:rsidRDefault="00372C6E" w:rsidP="00372C6E">
      <w:pPr>
        <w:pStyle w:val="a4"/>
        <w:jc w:val="both"/>
      </w:pPr>
      <w:r>
        <w:t xml:space="preserve"> </w:t>
      </w:r>
    </w:p>
    <w:p w:rsidR="00EE1B58" w:rsidRDefault="00372C6E" w:rsidP="00EE1B58">
      <w:pPr>
        <w:jc w:val="both"/>
      </w:pPr>
      <w:r>
        <w:t>Было предложено признать работу органов местного самоуправления в 2017 году уд</w:t>
      </w:r>
      <w:r w:rsidR="00994D8C">
        <w:t>овлетворительной. Проголосовали</w:t>
      </w:r>
      <w:r>
        <w:t>: За -38, Против – 4.</w:t>
      </w:r>
    </w:p>
    <w:p w:rsidR="00372C6E" w:rsidRDefault="00372C6E" w:rsidP="00EE1B58">
      <w:pPr>
        <w:jc w:val="both"/>
      </w:pPr>
    </w:p>
    <w:p w:rsidR="00372C6E" w:rsidRDefault="00372C6E" w:rsidP="00EE1B58">
      <w:pPr>
        <w:jc w:val="both"/>
      </w:pPr>
      <w:r>
        <w:t>Работа органов местного самоуправления была признана удовлетворительной.</w:t>
      </w:r>
    </w:p>
    <w:p w:rsidR="005C435C" w:rsidRDefault="005C435C" w:rsidP="005C435C">
      <w:pPr>
        <w:pStyle w:val="a4"/>
        <w:jc w:val="both"/>
      </w:pPr>
    </w:p>
    <w:p w:rsidR="00D26FD1" w:rsidRDefault="00D26FD1">
      <w:pPr>
        <w:rPr>
          <w:color w:val="FF0000"/>
        </w:rPr>
      </w:pPr>
    </w:p>
    <w:p w:rsidR="00372C6E" w:rsidRDefault="00372C6E">
      <w:pPr>
        <w:rPr>
          <w:color w:val="FF0000"/>
        </w:rPr>
      </w:pPr>
    </w:p>
    <w:p w:rsidR="00372C6E" w:rsidRDefault="00372C6E">
      <w:pPr>
        <w:rPr>
          <w:color w:val="FF0000"/>
        </w:rPr>
      </w:pPr>
    </w:p>
    <w:p w:rsidR="00372C6E" w:rsidRPr="00372C6E" w:rsidRDefault="00372C6E">
      <w:r w:rsidRPr="00372C6E">
        <w:t>Протокол вела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23"/>
    <w:rsid w:val="000830D6"/>
    <w:rsid w:val="00093307"/>
    <w:rsid w:val="00276A50"/>
    <w:rsid w:val="00372C6E"/>
    <w:rsid w:val="00373FEF"/>
    <w:rsid w:val="005453E7"/>
    <w:rsid w:val="0058127D"/>
    <w:rsid w:val="005B149D"/>
    <w:rsid w:val="005C435C"/>
    <w:rsid w:val="00731F0C"/>
    <w:rsid w:val="00763C23"/>
    <w:rsid w:val="008F3BEF"/>
    <w:rsid w:val="00906221"/>
    <w:rsid w:val="00961D6C"/>
    <w:rsid w:val="00994D8C"/>
    <w:rsid w:val="009F6252"/>
    <w:rsid w:val="00CA67B8"/>
    <w:rsid w:val="00D14271"/>
    <w:rsid w:val="00D26FD1"/>
    <w:rsid w:val="00D416D1"/>
    <w:rsid w:val="00D6258B"/>
    <w:rsid w:val="00E32D6A"/>
    <w:rsid w:val="00E37528"/>
    <w:rsid w:val="00EC302F"/>
    <w:rsid w:val="00EE1B58"/>
    <w:rsid w:val="00F56F23"/>
    <w:rsid w:val="00FA6831"/>
    <w:rsid w:val="00F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2018-03-20T12:48:00Z</cp:lastPrinted>
  <dcterms:created xsi:type="dcterms:W3CDTF">2018-03-15T10:53:00Z</dcterms:created>
  <dcterms:modified xsi:type="dcterms:W3CDTF">2018-03-20T13:53:00Z</dcterms:modified>
</cp:coreProperties>
</file>