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7CA" w:rsidRPr="00980766" w:rsidRDefault="00A007CA" w:rsidP="00A007CA">
      <w:pPr>
        <w:pStyle w:val="a8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80766">
        <w:rPr>
          <w:b/>
          <w:sz w:val="28"/>
          <w:szCs w:val="28"/>
        </w:rPr>
        <w:t>Местная администрация внутригородского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Санкт-Петербурга</w:t>
      </w:r>
      <w:r>
        <w:rPr>
          <w:b/>
          <w:sz w:val="28"/>
          <w:szCs w:val="28"/>
        </w:rPr>
        <w:t xml:space="preserve"> </w:t>
      </w:r>
      <w:r w:rsidRPr="00980766">
        <w:rPr>
          <w:b/>
          <w:sz w:val="28"/>
          <w:szCs w:val="28"/>
        </w:rPr>
        <w:t>поселок Комарово</w:t>
      </w:r>
    </w:p>
    <w:p w:rsidR="00537949" w:rsidRDefault="00537949">
      <w:pPr>
        <w:rPr>
          <w:b/>
          <w:sz w:val="16"/>
          <w:szCs w:val="16"/>
        </w:rPr>
      </w:pPr>
    </w:p>
    <w:p w:rsidR="00BC75F5" w:rsidRDefault="00BC75F5">
      <w:pPr>
        <w:keepNext/>
        <w:jc w:val="center"/>
        <w:rPr>
          <w:b/>
          <w:bCs/>
          <w:caps/>
        </w:rPr>
      </w:pPr>
    </w:p>
    <w:p w:rsidR="00537949" w:rsidRDefault="00AE6F53">
      <w:pPr>
        <w:keepNext/>
        <w:jc w:val="center"/>
        <w:rPr>
          <w:b/>
          <w:bCs/>
          <w:caps/>
        </w:rPr>
      </w:pPr>
      <w:r>
        <w:rPr>
          <w:b/>
          <w:bCs/>
          <w:caps/>
        </w:rPr>
        <w:t>Постановление</w:t>
      </w:r>
    </w:p>
    <w:p w:rsidR="00537949" w:rsidRDefault="00537949">
      <w:pPr>
        <w:tabs>
          <w:tab w:val="center" w:pos="4677"/>
          <w:tab w:val="right" w:pos="9355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784"/>
        <w:gridCol w:w="4822"/>
      </w:tblGrid>
      <w:tr w:rsidR="00537949">
        <w:tc>
          <w:tcPr>
            <w:tcW w:w="4784" w:type="dxa"/>
            <w:shd w:val="clear" w:color="auto" w:fill="auto"/>
          </w:tcPr>
          <w:p w:rsidR="00537949" w:rsidRPr="00294C25" w:rsidRDefault="0052545C" w:rsidP="0052545C">
            <w:pPr>
              <w:snapToGrid w:val="0"/>
              <w:jc w:val="both"/>
              <w:rPr>
                <w:b/>
                <w:bCs/>
              </w:rPr>
            </w:pPr>
            <w:r w:rsidRPr="00294C25">
              <w:rPr>
                <w:b/>
                <w:bCs/>
              </w:rPr>
              <w:t>15</w:t>
            </w:r>
            <w:r w:rsidR="00DD5797" w:rsidRPr="00294C25">
              <w:rPr>
                <w:b/>
                <w:bCs/>
              </w:rPr>
              <w:t xml:space="preserve"> </w:t>
            </w:r>
            <w:r w:rsidRPr="00294C25">
              <w:rPr>
                <w:b/>
                <w:bCs/>
              </w:rPr>
              <w:t>ноя</w:t>
            </w:r>
            <w:r w:rsidR="00BC75F5" w:rsidRPr="00294C25">
              <w:rPr>
                <w:b/>
                <w:bCs/>
              </w:rPr>
              <w:t>бря</w:t>
            </w:r>
            <w:r w:rsidR="00AE6F53" w:rsidRPr="00294C25">
              <w:rPr>
                <w:b/>
                <w:bCs/>
              </w:rPr>
              <w:t xml:space="preserve"> 201</w:t>
            </w:r>
            <w:r w:rsidRPr="00294C25">
              <w:rPr>
                <w:b/>
                <w:bCs/>
              </w:rPr>
              <w:t>7</w:t>
            </w:r>
            <w:r w:rsidR="00AE6F53" w:rsidRPr="00294C25">
              <w:rPr>
                <w:b/>
                <w:bCs/>
              </w:rPr>
              <w:t xml:space="preserve"> г. </w:t>
            </w:r>
          </w:p>
        </w:tc>
        <w:tc>
          <w:tcPr>
            <w:tcW w:w="4822" w:type="dxa"/>
            <w:shd w:val="clear" w:color="auto" w:fill="auto"/>
          </w:tcPr>
          <w:p w:rsidR="00537949" w:rsidRPr="0052545C" w:rsidRDefault="00AE6F53" w:rsidP="0052545C">
            <w:pPr>
              <w:snapToGrid w:val="0"/>
              <w:ind w:left="-1" w:right="-129"/>
              <w:jc w:val="both"/>
              <w:rPr>
                <w:b/>
                <w:bCs/>
              </w:rPr>
            </w:pPr>
            <w:r w:rsidRPr="0052545C">
              <w:rPr>
                <w:b/>
                <w:bCs/>
              </w:rPr>
              <w:t xml:space="preserve">                                                             № </w:t>
            </w:r>
            <w:r w:rsidR="0052545C" w:rsidRPr="0052545C">
              <w:rPr>
                <w:b/>
                <w:bCs/>
              </w:rPr>
              <w:t>96</w:t>
            </w:r>
          </w:p>
        </w:tc>
      </w:tr>
    </w:tbl>
    <w:p w:rsidR="00537949" w:rsidRDefault="00537949">
      <w:pPr>
        <w:jc w:val="right"/>
      </w:pPr>
    </w:p>
    <w:p w:rsidR="004F3EE2" w:rsidRDefault="004F3EE2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О внесении изменений в Постановление </w:t>
      </w:r>
    </w:p>
    <w:p w:rsidR="004F3EE2" w:rsidRDefault="004F3EE2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МА МО поселок Комарово от </w:t>
      </w:r>
      <w:r w:rsidR="0052545C">
        <w:rPr>
          <w:rFonts w:eastAsia="Times New Roman" w:cs="Times New Roman"/>
          <w:b/>
          <w:bCs/>
        </w:rPr>
        <w:t>09</w:t>
      </w:r>
      <w:r>
        <w:rPr>
          <w:rFonts w:eastAsia="Times New Roman" w:cs="Times New Roman"/>
          <w:b/>
          <w:bCs/>
        </w:rPr>
        <w:t>.</w:t>
      </w:r>
      <w:r w:rsidR="0052545C">
        <w:rPr>
          <w:rFonts w:eastAsia="Times New Roman" w:cs="Times New Roman"/>
          <w:b/>
          <w:bCs/>
        </w:rPr>
        <w:t>09</w:t>
      </w:r>
      <w:r>
        <w:rPr>
          <w:rFonts w:eastAsia="Times New Roman" w:cs="Times New Roman"/>
          <w:b/>
          <w:bCs/>
        </w:rPr>
        <w:t xml:space="preserve">.2016 г. № </w:t>
      </w:r>
      <w:r w:rsidR="0052545C">
        <w:rPr>
          <w:rFonts w:eastAsia="Times New Roman" w:cs="Times New Roman"/>
          <w:b/>
          <w:bCs/>
        </w:rPr>
        <w:t>60</w:t>
      </w:r>
    </w:p>
    <w:p w:rsidR="00537949" w:rsidRDefault="004F3EE2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«</w:t>
      </w:r>
      <w:r w:rsidR="00AE6F53">
        <w:rPr>
          <w:rFonts w:eastAsia="Times New Roman" w:cs="Times New Roman"/>
          <w:b/>
          <w:bCs/>
        </w:rPr>
        <w:t xml:space="preserve">Об утверждении Правил определения </w:t>
      </w:r>
      <w:r w:rsidR="00AE6F53">
        <w:rPr>
          <w:rFonts w:cs="Times New Roman"/>
        </w:rPr>
        <w:br/>
      </w:r>
      <w:r w:rsidR="00AE6F53">
        <w:rPr>
          <w:rFonts w:eastAsia="Times New Roman" w:cs="Times New Roman"/>
          <w:b/>
          <w:bCs/>
        </w:rPr>
        <w:t xml:space="preserve">требований к </w:t>
      </w:r>
      <w:proofErr w:type="gramStart"/>
      <w:r w:rsidR="00AE6F53">
        <w:rPr>
          <w:rFonts w:eastAsia="Times New Roman" w:cs="Times New Roman"/>
          <w:b/>
          <w:bCs/>
        </w:rPr>
        <w:t>закупаемым</w:t>
      </w:r>
      <w:proofErr w:type="gramEnd"/>
      <w:r w:rsidR="00AE6F53">
        <w:rPr>
          <w:rFonts w:eastAsia="Times New Roman" w:cs="Times New Roman"/>
          <w:b/>
          <w:bCs/>
        </w:rPr>
        <w:t xml:space="preserve"> органами местного</w:t>
      </w:r>
    </w:p>
    <w:p w:rsidR="00537949" w:rsidRDefault="00AE6F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самоуправления </w:t>
      </w:r>
      <w:r w:rsidR="00A007CA">
        <w:rPr>
          <w:rFonts w:eastAsia="Times New Roman" w:cs="Times New Roman"/>
          <w:b/>
          <w:bCs/>
        </w:rPr>
        <w:t xml:space="preserve">внутригородского </w:t>
      </w:r>
      <w:r>
        <w:rPr>
          <w:rFonts w:eastAsia="Times New Roman" w:cs="Times New Roman"/>
          <w:b/>
          <w:bCs/>
        </w:rPr>
        <w:t xml:space="preserve">муниципального образования </w:t>
      </w:r>
      <w:r>
        <w:rPr>
          <w:rFonts w:cs="Times New Roman"/>
        </w:rPr>
        <w:br/>
      </w:r>
      <w:r w:rsidR="00A007CA">
        <w:rPr>
          <w:rFonts w:eastAsia="Times New Roman" w:cs="Times New Roman"/>
          <w:b/>
          <w:bCs/>
        </w:rPr>
        <w:t xml:space="preserve">Санкт-Петербурга </w:t>
      </w:r>
      <w:r>
        <w:rPr>
          <w:rFonts w:eastAsia="Times New Roman" w:cs="Times New Roman"/>
          <w:b/>
          <w:bCs/>
        </w:rPr>
        <w:t xml:space="preserve">поселок </w:t>
      </w:r>
      <w:r w:rsidR="00A007CA">
        <w:rPr>
          <w:rFonts w:eastAsia="Times New Roman" w:cs="Times New Roman"/>
          <w:b/>
          <w:bCs/>
        </w:rPr>
        <w:t>Комар</w:t>
      </w:r>
      <w:r>
        <w:rPr>
          <w:rFonts w:eastAsia="Times New Roman" w:cs="Times New Roman"/>
          <w:b/>
          <w:bCs/>
        </w:rPr>
        <w:t xml:space="preserve">ово отдельным видам товаров, </w:t>
      </w:r>
    </w:p>
    <w:p w:rsidR="00537949" w:rsidRDefault="00AE6F53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работ, услуг (в том числе предельных цен товаров, работ, услуг)</w:t>
      </w:r>
      <w:r w:rsidR="004F3EE2">
        <w:rPr>
          <w:rFonts w:eastAsia="Times New Roman" w:cs="Times New Roman"/>
          <w:b/>
          <w:bCs/>
        </w:rPr>
        <w:t>»</w:t>
      </w:r>
    </w:p>
    <w:p w:rsidR="00537949" w:rsidRDefault="00537949">
      <w:pPr>
        <w:jc w:val="both"/>
        <w:rPr>
          <w:rFonts w:cs="Times New Roman"/>
          <w:sz w:val="16"/>
          <w:szCs w:val="16"/>
        </w:rPr>
      </w:pPr>
    </w:p>
    <w:p w:rsidR="00537949" w:rsidRDefault="00AE6F53">
      <w:pPr>
        <w:ind w:firstLine="709"/>
        <w:jc w:val="both"/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</w:pPr>
      <w:proofErr w:type="gramStart"/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 соответствии с частью 4 статьей 19 Федерального закона от 05.04.2013 № 44-ФЗ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br/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</w:t>
      </w:r>
      <w:r>
        <w:rPr>
          <w:rStyle w:val="0pt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услуг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(в том числе предельных цен товаров, работ, услуг)», </w:t>
      </w:r>
      <w:r w:rsidR="00FE1A5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м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естная администрация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муниципального</w:t>
      </w:r>
      <w:proofErr w:type="gramEnd"/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 образования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 Санкт-Петербурга 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Комаро</w:t>
      </w:r>
      <w:r>
        <w:rPr>
          <w:rStyle w:val="a3"/>
          <w:rFonts w:cs="Times New Roman"/>
          <w:b w:val="0"/>
          <w:bCs w:val="0"/>
          <w:color w:val="000000"/>
          <w:spacing w:val="0"/>
          <w:sz w:val="24"/>
          <w:szCs w:val="24"/>
        </w:rPr>
        <w:t>во</w:t>
      </w:r>
    </w:p>
    <w:p w:rsidR="00537949" w:rsidRDefault="00537949">
      <w:pPr>
        <w:jc w:val="both"/>
        <w:rPr>
          <w:rFonts w:cs="Times New Roman"/>
          <w:sz w:val="16"/>
          <w:szCs w:val="16"/>
        </w:rPr>
      </w:pPr>
    </w:p>
    <w:p w:rsidR="00537949" w:rsidRPr="00FE1A52" w:rsidRDefault="00AE6F53">
      <w:pPr>
        <w:jc w:val="both"/>
        <w:rPr>
          <w:rStyle w:val="30"/>
          <w:rFonts w:cs="Times New Roman"/>
          <w:bCs w:val="0"/>
          <w:color w:val="000000"/>
          <w:spacing w:val="0"/>
          <w:sz w:val="24"/>
          <w:szCs w:val="24"/>
        </w:rPr>
      </w:pPr>
      <w:bookmarkStart w:id="0" w:name="bookmark2"/>
      <w:r w:rsidRPr="00FE1A52">
        <w:rPr>
          <w:rStyle w:val="30"/>
          <w:rFonts w:cs="Times New Roman"/>
          <w:bCs w:val="0"/>
          <w:color w:val="000000"/>
          <w:spacing w:val="0"/>
          <w:sz w:val="24"/>
          <w:szCs w:val="24"/>
        </w:rPr>
        <w:t>ПОСТАНОВЛЯ</w:t>
      </w:r>
      <w:bookmarkEnd w:id="0"/>
      <w:r w:rsidRPr="00FE1A52">
        <w:rPr>
          <w:rStyle w:val="30"/>
          <w:rFonts w:cs="Times New Roman"/>
          <w:bCs w:val="0"/>
          <w:color w:val="000000"/>
          <w:spacing w:val="0"/>
          <w:sz w:val="24"/>
          <w:szCs w:val="24"/>
        </w:rPr>
        <w:t>ЕТ:</w:t>
      </w:r>
    </w:p>
    <w:p w:rsidR="00537949" w:rsidRDefault="00537949">
      <w:pPr>
        <w:jc w:val="both"/>
      </w:pPr>
    </w:p>
    <w:p w:rsidR="00537949" w:rsidRDefault="00AE6F53">
      <w:pPr>
        <w:jc w:val="both"/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1. </w:t>
      </w:r>
      <w:proofErr w:type="gramStart"/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Внести изменения в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Правила определения требований к закупаемым органами местного самоуправления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внутригородского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муниципального образования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Санкт-Петербурга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поселок </w:t>
      </w:r>
      <w:r w:rsidR="00A007CA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Комар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ово отдельным видам товаров, работ, услуг (в том числе предельных цен товаров, работ, услуг) (далее - Правила)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, утвержденные Постановлением МА МО поселок Комарово от </w:t>
      </w:r>
      <w:r w:rsidR="00391409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09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.</w:t>
      </w:r>
      <w:r w:rsidR="00391409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09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.2016 г. № </w:t>
      </w:r>
      <w:r w:rsidR="00391409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60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, изложив 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Приложени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е №2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 </w:t>
      </w:r>
      <w:r w:rsidR="004F3EE2"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к Правилам в новой редакции  согласно Приложению № 1 к нас</w:t>
      </w: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>тоящему Постановлению.</w:t>
      </w:r>
      <w:proofErr w:type="gramEnd"/>
    </w:p>
    <w:p w:rsidR="004F3EE2" w:rsidRPr="00294C25" w:rsidRDefault="00AE6F53" w:rsidP="00C27C9E">
      <w:pPr>
        <w:jc w:val="both"/>
      </w:pPr>
      <w:r>
        <w:rPr>
          <w:rStyle w:val="a3"/>
          <w:rFonts w:eastAsia="Times New Roman" w:cs="Times New Roman"/>
          <w:b w:val="0"/>
          <w:bCs w:val="0"/>
          <w:color w:val="000000"/>
          <w:spacing w:val="0"/>
          <w:sz w:val="24"/>
          <w:szCs w:val="24"/>
        </w:rP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r w:rsidR="004F3EE2">
        <w:t xml:space="preserve">МО поселок Комарово в информационно-телекоммуникационной системе «Интернет» на сайте </w:t>
      </w:r>
      <w:hyperlink r:id="rId5" w:history="1">
        <w:r w:rsidR="00294C25" w:rsidRPr="001D7215">
          <w:rPr>
            <w:rStyle w:val="a4"/>
          </w:rPr>
          <w:t>http://www.komarovo.spb.ru</w:t>
        </w:r>
      </w:hyperlink>
      <w:r w:rsidR="00294C25">
        <w:t xml:space="preserve"> </w:t>
      </w:r>
      <w:r w:rsidR="004F3EE2" w:rsidRPr="00294C25">
        <w:t>и в единой информационной системе.</w:t>
      </w:r>
    </w:p>
    <w:p w:rsidR="00C27C9E" w:rsidRPr="00EF79CB" w:rsidRDefault="00C27C9E" w:rsidP="00C27C9E">
      <w:pPr>
        <w:jc w:val="both"/>
      </w:pPr>
      <w:r>
        <w:t>4.</w:t>
      </w:r>
      <w:r w:rsidRPr="00EF79CB">
        <w:t xml:space="preserve">Настоящее постановление  вступает в силу </w:t>
      </w:r>
      <w:r>
        <w:t xml:space="preserve">со дня его </w:t>
      </w:r>
      <w:r w:rsidR="004F3EE2">
        <w:t>принятия</w:t>
      </w:r>
      <w:r>
        <w:t>.</w:t>
      </w:r>
    </w:p>
    <w:p w:rsidR="00537949" w:rsidRDefault="00C27C9E">
      <w:pPr>
        <w:jc w:val="both"/>
        <w:rPr>
          <w:rStyle w:val="a3"/>
          <w:rFonts w:cs="Times New Roman"/>
          <w:b w:val="0"/>
          <w:color w:val="000000"/>
          <w:spacing w:val="0"/>
          <w:sz w:val="24"/>
          <w:szCs w:val="24"/>
        </w:rPr>
      </w:pPr>
      <w:r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>5</w:t>
      </w:r>
      <w:r w:rsidR="00AE6F53"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 xml:space="preserve">. </w:t>
      </w:r>
      <w:proofErr w:type="gramStart"/>
      <w:r w:rsidR="00AE6F53"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>Контроль за</w:t>
      </w:r>
      <w:proofErr w:type="gramEnd"/>
      <w:r w:rsidR="00AE6F53">
        <w:rPr>
          <w:rStyle w:val="a3"/>
          <w:rFonts w:cs="Times New Roman"/>
          <w:b w:val="0"/>
          <w:color w:val="000000"/>
          <w:spacing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37949" w:rsidRDefault="00537949">
      <w:pPr>
        <w:jc w:val="both"/>
        <w:rPr>
          <w:rFonts w:cs="Times New Roman"/>
        </w:rPr>
      </w:pPr>
    </w:p>
    <w:p w:rsidR="00FE1A52" w:rsidRDefault="00FE1A52">
      <w:pPr>
        <w:jc w:val="both"/>
        <w:rPr>
          <w:rFonts w:cs="Times New Roman"/>
        </w:rPr>
      </w:pPr>
    </w:p>
    <w:p w:rsidR="00537949" w:rsidRPr="00A007CA" w:rsidRDefault="00AE6F53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Глава </w:t>
      </w:r>
      <w:r w:rsidR="00A007CA" w:rsidRPr="00A007CA">
        <w:rPr>
          <w:rFonts w:eastAsia="Times New Roman" w:cs="Times New Roman"/>
        </w:rPr>
        <w:t>м</w:t>
      </w:r>
      <w:r w:rsidRPr="00A007CA">
        <w:rPr>
          <w:rFonts w:eastAsia="Times New Roman" w:cs="Times New Roman"/>
        </w:rPr>
        <w:t>естной администрации</w:t>
      </w:r>
    </w:p>
    <w:p w:rsidR="00537949" w:rsidRPr="00A007CA" w:rsidRDefault="00A007CA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внутригородского </w:t>
      </w:r>
      <w:r w:rsidR="00AE6F53" w:rsidRPr="00A007CA">
        <w:rPr>
          <w:rFonts w:eastAsia="Times New Roman" w:cs="Times New Roman"/>
        </w:rPr>
        <w:t>муниципального образования</w:t>
      </w:r>
    </w:p>
    <w:p w:rsidR="00537949" w:rsidRPr="00A007CA" w:rsidRDefault="00A007CA">
      <w:pPr>
        <w:jc w:val="both"/>
        <w:rPr>
          <w:rFonts w:eastAsia="Times New Roman" w:cs="Times New Roman"/>
        </w:rPr>
      </w:pPr>
      <w:r w:rsidRPr="00A007CA">
        <w:rPr>
          <w:rFonts w:eastAsia="Times New Roman" w:cs="Times New Roman"/>
        </w:rPr>
        <w:t xml:space="preserve">Санкт-Петербурга </w:t>
      </w:r>
      <w:r w:rsidR="00AE6F53" w:rsidRPr="00A007CA">
        <w:rPr>
          <w:rFonts w:eastAsia="Times New Roman" w:cs="Times New Roman"/>
        </w:rPr>
        <w:t xml:space="preserve">поселок </w:t>
      </w:r>
      <w:r w:rsidRPr="00A007CA">
        <w:rPr>
          <w:rFonts w:eastAsia="Times New Roman" w:cs="Times New Roman"/>
        </w:rPr>
        <w:t>Комарово</w:t>
      </w:r>
      <w:r w:rsidR="00AE6F53" w:rsidRPr="00A007CA">
        <w:rPr>
          <w:rFonts w:eastAsia="Times New Roman" w:cs="Times New Roman"/>
        </w:rPr>
        <w:t xml:space="preserve">                                                             </w:t>
      </w:r>
      <w:r w:rsidRPr="00A007CA">
        <w:rPr>
          <w:rFonts w:eastAsia="Times New Roman" w:cs="Times New Roman"/>
        </w:rPr>
        <w:t>Е.А. Торопов</w:t>
      </w:r>
    </w:p>
    <w:p w:rsidR="00537949" w:rsidRPr="00A007CA" w:rsidRDefault="00537949">
      <w:pPr>
        <w:jc w:val="both"/>
        <w:rPr>
          <w:rFonts w:cs="Times New Roman"/>
        </w:rPr>
      </w:pPr>
    </w:p>
    <w:p w:rsidR="00537949" w:rsidRPr="00A007CA" w:rsidRDefault="00537949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A007CA" w:rsidRDefault="00A007CA">
      <w:pPr>
        <w:jc w:val="both"/>
        <w:rPr>
          <w:rFonts w:cs="Times New Roman"/>
        </w:rPr>
      </w:pPr>
    </w:p>
    <w:p w:rsidR="00537949" w:rsidRDefault="00537949">
      <w:pPr>
        <w:jc w:val="both"/>
        <w:rPr>
          <w:rFonts w:cs="Times New Roman"/>
        </w:rPr>
      </w:pPr>
    </w:p>
    <w:p w:rsidR="00C27C9E" w:rsidRDefault="00C27C9E">
      <w:pPr>
        <w:jc w:val="both"/>
        <w:rPr>
          <w:rFonts w:cs="Times New Roman"/>
        </w:rPr>
      </w:pPr>
    </w:p>
    <w:p w:rsidR="00537949" w:rsidRDefault="00537949">
      <w:pPr>
        <w:jc w:val="right"/>
      </w:pPr>
    </w:p>
    <w:p w:rsidR="004F3EE2" w:rsidRDefault="004F3EE2">
      <w:pPr>
        <w:jc w:val="right"/>
      </w:pPr>
    </w:p>
    <w:p w:rsidR="004F3EE2" w:rsidRDefault="004F3EE2">
      <w:pPr>
        <w:jc w:val="right"/>
      </w:pPr>
    </w:p>
    <w:p w:rsidR="00537949" w:rsidRDefault="00537949">
      <w:pPr>
        <w:sectPr w:rsidR="00537949">
          <w:pgSz w:w="11906" w:h="16838"/>
          <w:pgMar w:top="567" w:right="851" w:bottom="567" w:left="1701" w:header="720" w:footer="720" w:gutter="0"/>
          <w:cols w:space="720"/>
          <w:docGrid w:linePitch="360"/>
        </w:sectPr>
      </w:pPr>
    </w:p>
    <w:p w:rsidR="00E33418" w:rsidRPr="00294C25" w:rsidRDefault="00E33418" w:rsidP="00E33418">
      <w:pPr>
        <w:ind w:left="9465"/>
        <w:rPr>
          <w:rStyle w:val="6"/>
          <w:b w:val="0"/>
          <w:bCs w:val="0"/>
          <w:sz w:val="24"/>
          <w:szCs w:val="24"/>
        </w:rPr>
      </w:pPr>
      <w:r w:rsidRPr="00294C25">
        <w:rPr>
          <w:rStyle w:val="6"/>
          <w:b w:val="0"/>
          <w:bCs w:val="0"/>
          <w:sz w:val="24"/>
          <w:szCs w:val="24"/>
        </w:rPr>
        <w:lastRenderedPageBreak/>
        <w:t xml:space="preserve">Приложение №1 к Постановлению МА МО поселок Комарово от  </w:t>
      </w:r>
      <w:r w:rsidR="0052545C" w:rsidRPr="00294C25">
        <w:rPr>
          <w:rStyle w:val="6"/>
          <w:b w:val="0"/>
          <w:bCs w:val="0"/>
          <w:sz w:val="24"/>
          <w:szCs w:val="24"/>
        </w:rPr>
        <w:t>15.11.2017 г. № 96</w:t>
      </w:r>
      <w:r w:rsidRPr="00294C25">
        <w:rPr>
          <w:rStyle w:val="6"/>
          <w:b w:val="0"/>
          <w:bCs w:val="0"/>
          <w:sz w:val="24"/>
          <w:szCs w:val="24"/>
        </w:rPr>
        <w:t xml:space="preserve">   </w:t>
      </w:r>
    </w:p>
    <w:p w:rsidR="00E33418" w:rsidRDefault="00E33418" w:rsidP="00E33418">
      <w:pPr>
        <w:ind w:left="9465"/>
        <w:rPr>
          <w:rStyle w:val="6"/>
          <w:b w:val="0"/>
          <w:bCs w:val="0"/>
          <w:color w:val="000000"/>
          <w:sz w:val="20"/>
          <w:szCs w:val="20"/>
        </w:rPr>
      </w:pPr>
      <w:r>
        <w:rPr>
          <w:rStyle w:val="6"/>
          <w:b w:val="0"/>
          <w:bCs w:val="0"/>
          <w:color w:val="000000"/>
          <w:sz w:val="20"/>
          <w:szCs w:val="20"/>
        </w:rPr>
        <w:t>Приложение № 2</w:t>
      </w:r>
    </w:p>
    <w:p w:rsidR="00E33418" w:rsidRDefault="00E33418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  <w:r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  <w:t>к Правилам определения требований к закупаемым органами местного самоуправления внутригородского муниципального образования Санкт-Петербурга поселок Комарово отдельным видам товаров, работ, услуг (в том числе предельных цен, товаров, работ, услуг)</w:t>
      </w:r>
    </w:p>
    <w:p w:rsidR="00E33418" w:rsidRDefault="00E33418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</w:p>
    <w:p w:rsidR="00E33418" w:rsidRDefault="00E33418" w:rsidP="00E33418">
      <w:pPr>
        <w:pStyle w:val="1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Обязательный перечень</w:t>
      </w:r>
      <w:r>
        <w:rPr>
          <w:b/>
          <w:sz w:val="24"/>
          <w:szCs w:val="24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93"/>
        <w:gridCol w:w="1842"/>
        <w:gridCol w:w="1418"/>
        <w:gridCol w:w="567"/>
        <w:gridCol w:w="718"/>
        <w:gridCol w:w="1695"/>
        <w:gridCol w:w="1650"/>
        <w:gridCol w:w="1465"/>
        <w:gridCol w:w="1843"/>
        <w:gridCol w:w="1792"/>
      </w:tblGrid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ОКПД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33418" w:rsidTr="00A164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</w:tr>
      <w:tr w:rsidR="00E33418" w:rsidTr="00A164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b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по 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Муниципальная должность:</w:t>
            </w:r>
          </w:p>
          <w:p w:rsidR="00E33418" w:rsidRPr="00ED026E" w:rsidRDefault="00E33418" w:rsidP="00A16481">
            <w:pPr>
              <w:snapToGrid w:val="0"/>
              <w:rPr>
                <w:sz w:val="20"/>
                <w:szCs w:val="20"/>
              </w:rPr>
            </w:pPr>
            <w:r w:rsidRPr="00ED026E">
              <w:rPr>
                <w:sz w:val="20"/>
                <w:szCs w:val="20"/>
              </w:rPr>
              <w:t xml:space="preserve">«Глава муниципального образования, </w:t>
            </w:r>
            <w:proofErr w:type="gramStart"/>
            <w:r w:rsidRPr="00ED026E">
              <w:rPr>
                <w:sz w:val="20"/>
                <w:szCs w:val="20"/>
              </w:rPr>
              <w:t>исполняющий</w:t>
            </w:r>
            <w:proofErr w:type="gramEnd"/>
            <w:r w:rsidRPr="00ED026E">
              <w:rPr>
                <w:sz w:val="20"/>
                <w:szCs w:val="20"/>
              </w:rPr>
              <w:t xml:space="preserve"> полномочия председателя муниципального совета»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Должности муниципальной службы: «Высшие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Должности муниципальной службы: «Главные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Должности муниципальной службы:</w:t>
            </w:r>
          </w:p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>«Ведущие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», «старшие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«младшие 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Pr="00ED0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D026E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D026E">
              <w:rPr>
                <w:rFonts w:ascii="Times New Roman" w:hAnsi="Times New Roman"/>
                <w:sz w:val="20"/>
                <w:szCs w:val="20"/>
              </w:rPr>
              <w:t xml:space="preserve">Иные должности,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D026E">
              <w:rPr>
                <w:rFonts w:ascii="Times New Roman" w:hAnsi="Times New Roman"/>
                <w:sz w:val="20"/>
                <w:szCs w:val="20"/>
              </w:rPr>
              <w:t>не относящиеся к должностям муниципальной службы</w:t>
            </w:r>
          </w:p>
        </w:tc>
      </w:tr>
      <w:tr w:rsid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418" w:rsidRPr="00FF3E2E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3E2E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Компьютеры портативные массой не более 10 кг такие, как ноутбуки, планшетные компьютеры, карманные компьютеры, в </w:t>
            </w:r>
            <w:r w:rsidRPr="00E33418">
              <w:rPr>
                <w:rFonts w:ascii="Times New Roman" w:hAnsi="Times New Roman" w:cs="Times New Roman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размер оперативной </w:t>
            </w:r>
            <w:r w:rsidRPr="00E33418">
              <w:rPr>
                <w:rFonts w:ascii="Times New Roman" w:hAnsi="Times New Roman" w:cs="Times New Roman"/>
              </w:rPr>
              <w:lastRenderedPageBreak/>
              <w:t>памяти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E33418">
              <w:rPr>
                <w:rFonts w:ascii="Times New Roman" w:hAnsi="Times New Roman" w:cs="Times New Roman"/>
              </w:rPr>
              <w:t>Wi-Fi</w:t>
            </w:r>
            <w:proofErr w:type="spellEnd"/>
            <w:r w:rsidRPr="00E334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418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33418"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33418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33418">
              <w:rPr>
                <w:rFonts w:ascii="Times New Roman" w:hAnsi="Times New Roman" w:cs="Times New Roman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</w:t>
            </w:r>
            <w:r w:rsidRPr="00E33418">
              <w:rPr>
                <w:rFonts w:ascii="Times New Roman" w:hAnsi="Times New Roman" w:cs="Times New Roman"/>
              </w:rPr>
              <w:lastRenderedPageBreak/>
              <w:t>настольные, рабочие станции вывода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b"/>
              <w:snapToGri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ConsPlusNormal"/>
            </w:pPr>
            <w:r w:rsidRPr="00235B47">
              <w:t>время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330EEB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E33418">
              <w:rPr>
                <w:rFonts w:ascii="Times New Roman" w:hAnsi="Times New Roman" w:cs="Times New Roman"/>
              </w:rPr>
              <w:t>Wi-Fi</w:t>
            </w:r>
            <w:proofErr w:type="spellEnd"/>
            <w:r w:rsidRPr="00E334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418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33418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52545C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5254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 тыс. руб.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52545C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54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 тыс. 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2545C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45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52545C">
              <w:rPr>
                <w:rFonts w:ascii="Times New Roman" w:hAnsi="Times New Roman" w:cs="Times New Roman"/>
                <w:sz w:val="20"/>
                <w:szCs w:val="20"/>
              </w:rPr>
              <w:br/>
              <w:t>10 тыс. 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E33418">
              <w:rPr>
                <w:rFonts w:ascii="Times New Roman" w:hAnsi="Times New Roman" w:cs="Times New Roman"/>
                <w:vertAlign w:val="superscript"/>
              </w:rPr>
              <w:t>3</w:t>
            </w:r>
            <w:r w:rsidRPr="00E33418">
              <w:rPr>
                <w:rFonts w:ascii="Times New Roman" w:hAnsi="Times New Roman" w:cs="Times New Roman"/>
              </w:rPr>
              <w:t xml:space="preserve">, </w:t>
            </w:r>
            <w:r w:rsidRPr="00E33418">
              <w:rPr>
                <w:rFonts w:ascii="Times New Roman" w:hAnsi="Times New Roman" w:cs="Times New Roman"/>
              </w:rPr>
              <w:lastRenderedPageBreak/>
              <w:t>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,5</w:t>
            </w: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E33418">
              <w:rPr>
                <w:rFonts w:ascii="Times New Roman" w:hAnsi="Times New Roman" w:cs="Times New Roman"/>
                <w:vertAlign w:val="superscript"/>
              </w:rPr>
              <w:t>3</w:t>
            </w:r>
            <w:r w:rsidRPr="00E33418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,5 млн.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</w:t>
            </w:r>
            <w:r w:rsidRPr="00E33418">
              <w:rPr>
                <w:rFonts w:ascii="Times New Roman" w:hAnsi="Times New Roman" w:cs="Times New Roman"/>
                <w:lang w:val="en-US"/>
              </w:rPr>
              <w:t>5</w:t>
            </w:r>
            <w:r w:rsidRPr="00E33418">
              <w:rPr>
                <w:rFonts w:ascii="Times New Roman" w:hAnsi="Times New Roman" w:cs="Times New Roman"/>
              </w:rPr>
              <w:t xml:space="preserve"> млн.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33418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33418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,5 млн.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не более </w:t>
            </w:r>
            <w:r w:rsidRPr="00E33418">
              <w:rPr>
                <w:rFonts w:ascii="Times New Roman" w:hAnsi="Times New Roman" w:cs="Times New Roman"/>
                <w:lang w:val="en-US"/>
              </w:rPr>
              <w:t>1</w:t>
            </w:r>
            <w:r w:rsidRPr="00E33418">
              <w:rPr>
                <w:rFonts w:ascii="Times New Roman" w:hAnsi="Times New Roman" w:cs="Times New Roman"/>
              </w:rPr>
              <w:t>,5 млн.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33418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33418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искровым зажиганием; </w:t>
            </w:r>
            <w:r w:rsidRPr="00E33418">
              <w:rPr>
                <w:rFonts w:ascii="Times New Roman" w:hAnsi="Times New Roman" w:cs="Times New Roman"/>
              </w:rPr>
              <w:lastRenderedPageBreak/>
              <w:t>прочие грузовые транспортные средства, 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искусственная замша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возможные значения: ткань, нетканые материалы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искусственная замша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возможные значения: ткань, нетканые материалы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ткань, возможные значения: нетканые материалы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Возможное значение - ткань, возможные значения: нетканые материалы</w:t>
            </w:r>
          </w:p>
        </w:tc>
      </w:tr>
      <w:tr w:rsid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 xml:space="preserve">время предоставления </w:t>
            </w:r>
            <w:r w:rsidRPr="00235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автомобиля потребителю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49.32.12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235B47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5B47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54684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Default="00E33418" w:rsidP="00A16481">
            <w:pPr>
              <w:pStyle w:val="aa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E33418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E334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объем </w:t>
            </w:r>
            <w:r w:rsidRPr="00E33418">
              <w:rPr>
                <w:rFonts w:ascii="Times New Roman" w:hAnsi="Times New Roman" w:cs="Times New Roman"/>
              </w:rPr>
              <w:lastRenderedPageBreak/>
              <w:t>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Услуги по аренде и лизингу легковых автомобилей и легких (не более 3,5 т) автотранспортных </w:t>
            </w:r>
            <w:r w:rsidRPr="00E33418">
              <w:rPr>
                <w:rFonts w:ascii="Times New Roman" w:hAnsi="Times New Roman" w:cs="Times New Roman"/>
              </w:rPr>
              <w:lastRenderedPageBreak/>
              <w:t>средств без водителя. Пояснения по требуемой услуге: услуга по аренде и лизингу легковых автомобилей без водителя;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>мощность двигателя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комплектация </w:t>
            </w:r>
            <w:r w:rsidRPr="00E33418">
              <w:rPr>
                <w:rFonts w:ascii="Times New Roman" w:hAnsi="Times New Roman" w:cs="Times New Roman"/>
              </w:rPr>
              <w:lastRenderedPageBreak/>
              <w:t>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общая сумма выплат по лицензионным и иным договорам (независимо от вида договора), отчислений в </w:t>
            </w:r>
            <w:r w:rsidRPr="00E33418">
              <w:rPr>
                <w:rFonts w:ascii="Times New Roman" w:hAnsi="Times New Roman" w:cs="Times New Roman"/>
              </w:rPr>
              <w:lastRenderedPageBreak/>
              <w:t>пользу иностранных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3418" w:rsidRPr="00E33418" w:rsidTr="00A164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3418" w:rsidRP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334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 xml:space="preserve">Обеспечение программное системное для загрузки. Пояснения по требуемой продукции: средства обеспечения информационной </w:t>
            </w:r>
            <w:r w:rsidRPr="00E33418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lastRenderedPageBreak/>
              <w:t xml:space="preserve">использование российских </w:t>
            </w:r>
            <w:proofErr w:type="spellStart"/>
            <w:r w:rsidRPr="00E33418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E33418">
              <w:rPr>
                <w:rFonts w:ascii="Times New Roman" w:hAnsi="Times New Roman" w:cs="Times New Roman"/>
              </w:rPr>
              <w:t xml:space="preserve"> при использовании криптографической защиты информации </w:t>
            </w:r>
            <w:r w:rsidRPr="00E33418">
              <w:rPr>
                <w:rFonts w:ascii="Times New Roman" w:hAnsi="Times New Roman" w:cs="Times New Roman"/>
              </w:rPr>
              <w:lastRenderedPageBreak/>
              <w:t>в составе средств обеспечения информационной безопасности систем</w:t>
            </w: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ConsPlusNormal"/>
              <w:rPr>
                <w:rFonts w:ascii="Times New Roman" w:hAnsi="Times New Roman" w:cs="Times New Roman"/>
              </w:rPr>
            </w:pPr>
            <w:r w:rsidRPr="00E33418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418" w:rsidRPr="00E33418" w:rsidTr="00A164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418">
              <w:rPr>
                <w:rFonts w:ascii="Times New Roman" w:hAnsi="Times New Roman" w:cs="Times New Roman"/>
                <w:sz w:val="20"/>
                <w:szCs w:val="20"/>
              </w:rPr>
              <w:t>61.90.10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E33418">
              <w:rPr>
                <w:sz w:val="20"/>
                <w:szCs w:val="20"/>
              </w:rPr>
              <w:t xml:space="preserve">Услуги телекоммуникационные прочие. Пояснения по требуемым услугам: оказание </w:t>
            </w:r>
            <w:r w:rsidRPr="00E33418">
              <w:rPr>
                <w:sz w:val="20"/>
                <w:szCs w:val="20"/>
              </w:rPr>
              <w:lastRenderedPageBreak/>
              <w:t>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E33418">
              <w:rPr>
                <w:sz w:val="20"/>
                <w:szCs w:val="20"/>
              </w:rPr>
              <w:lastRenderedPageBreak/>
              <w:t>максимальная скорость соединения в информационно-телекоммуни</w:t>
            </w:r>
            <w:r w:rsidRPr="00E33418">
              <w:rPr>
                <w:sz w:val="20"/>
                <w:szCs w:val="20"/>
              </w:rPr>
              <w:lastRenderedPageBreak/>
              <w:t>кационной сети "Интернет".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418" w:rsidRPr="00E33418" w:rsidRDefault="00E33418" w:rsidP="00A1648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418" w:rsidRPr="00E33418" w:rsidRDefault="00E33418" w:rsidP="00E33418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33418" w:rsidRPr="00E33418" w:rsidRDefault="00E33418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</w:p>
    <w:p w:rsidR="00537949" w:rsidRPr="00E33418" w:rsidRDefault="00537949">
      <w:pPr>
        <w:pStyle w:val="ac"/>
        <w:rPr>
          <w:rFonts w:ascii="Times New Roman" w:hAnsi="Times New Roman" w:cs="Times New Roman"/>
          <w:sz w:val="20"/>
          <w:szCs w:val="20"/>
        </w:rPr>
        <w:sectPr w:rsidR="00537949" w:rsidRPr="00E33418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F3EE2" w:rsidRDefault="004F3EE2" w:rsidP="00E33418">
      <w:pPr>
        <w:ind w:left="9465"/>
        <w:rPr>
          <w:rStyle w:val="6"/>
          <w:rFonts w:eastAsia="Times New Roman" w:cs="Times New Roman"/>
          <w:b w:val="0"/>
          <w:bCs w:val="0"/>
          <w:color w:val="000000"/>
          <w:sz w:val="20"/>
          <w:szCs w:val="20"/>
        </w:rPr>
      </w:pPr>
    </w:p>
    <w:sectPr w:rsidR="004F3EE2" w:rsidSect="000919B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87A61"/>
    <w:rsid w:val="00032A9A"/>
    <w:rsid w:val="000919B1"/>
    <w:rsid w:val="000A2DF1"/>
    <w:rsid w:val="000F67D7"/>
    <w:rsid w:val="000F6E9B"/>
    <w:rsid w:val="00152F29"/>
    <w:rsid w:val="00294C25"/>
    <w:rsid w:val="00391409"/>
    <w:rsid w:val="00453C84"/>
    <w:rsid w:val="00487A61"/>
    <w:rsid w:val="004B7F2A"/>
    <w:rsid w:val="004F3EE2"/>
    <w:rsid w:val="0052545C"/>
    <w:rsid w:val="00537949"/>
    <w:rsid w:val="0058104F"/>
    <w:rsid w:val="00647655"/>
    <w:rsid w:val="00692643"/>
    <w:rsid w:val="007A069D"/>
    <w:rsid w:val="00A007CA"/>
    <w:rsid w:val="00AD2A8A"/>
    <w:rsid w:val="00AE6F53"/>
    <w:rsid w:val="00B2221F"/>
    <w:rsid w:val="00B751DB"/>
    <w:rsid w:val="00BC75F5"/>
    <w:rsid w:val="00C27C9E"/>
    <w:rsid w:val="00C54AE4"/>
    <w:rsid w:val="00DD5797"/>
    <w:rsid w:val="00E33418"/>
    <w:rsid w:val="00F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B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0919B1"/>
    <w:pPr>
      <w:keepNext/>
      <w:jc w:val="both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19B1"/>
  </w:style>
  <w:style w:type="character" w:customStyle="1" w:styleId="WW8Num2z0">
    <w:name w:val="WW8Num2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2z1">
    <w:name w:val="WW8Num2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z0">
    <w:name w:val="WW8Num3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4z0">
    <w:name w:val="WW8Num4z0"/>
    <w:rsid w:val="000919B1"/>
    <w:rPr>
      <w:rFonts w:ascii="Times New Roman" w:hAnsi="Times New Roman"/>
      <w:color w:val="000000"/>
      <w:sz w:val="24"/>
    </w:rPr>
  </w:style>
  <w:style w:type="character" w:customStyle="1" w:styleId="WW8Num5z0">
    <w:name w:val="WW8Num5z0"/>
    <w:rsid w:val="000919B1"/>
    <w:rPr>
      <w:rFonts w:ascii="Times New Roman" w:hAnsi="Times New Roman"/>
      <w:sz w:val="24"/>
    </w:rPr>
  </w:style>
  <w:style w:type="character" w:customStyle="1" w:styleId="WW8Num6z0">
    <w:name w:val="WW8Num6z0"/>
    <w:rsid w:val="000919B1"/>
    <w:rPr>
      <w:rFonts w:ascii="Times New Roman" w:hAnsi="Times New Roman"/>
      <w:sz w:val="24"/>
    </w:rPr>
  </w:style>
  <w:style w:type="character" w:customStyle="1" w:styleId="WW8Num7z0">
    <w:name w:val="WW8Num7z0"/>
    <w:rsid w:val="000919B1"/>
    <w:rPr>
      <w:rFonts w:ascii="Times New Roman" w:hAnsi="Times New Roman"/>
      <w:color w:val="000000"/>
      <w:sz w:val="24"/>
    </w:rPr>
  </w:style>
  <w:style w:type="character" w:customStyle="1" w:styleId="WW8Num8z0">
    <w:name w:val="WW8Num8z0"/>
    <w:rsid w:val="000919B1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8z1">
    <w:name w:val="WW8Num8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St2z0">
    <w:name w:val="WW8NumSt2z0"/>
    <w:rsid w:val="000919B1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St2z1">
    <w:name w:val="WW8NumSt2z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">
    <w:name w:val="Основной шрифт абзаца2"/>
    <w:rsid w:val="000919B1"/>
  </w:style>
  <w:style w:type="character" w:customStyle="1" w:styleId="WW8Num1z0">
    <w:name w:val="WW8Num1z0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-Absatz-Standardschriftart">
    <w:name w:val="WW-Absatz-Standardschriftart"/>
    <w:rsid w:val="000919B1"/>
  </w:style>
  <w:style w:type="character" w:customStyle="1" w:styleId="10">
    <w:name w:val="Основной шрифт абзаца1"/>
    <w:rsid w:val="000919B1"/>
  </w:style>
  <w:style w:type="character" w:customStyle="1" w:styleId="5">
    <w:name w:val="Îñíîâíîé òåêñò (5)_"/>
    <w:basedOn w:val="10"/>
    <w:rsid w:val="000919B1"/>
    <w:rPr>
      <w:b w:val="0"/>
      <w:bCs w:val="0"/>
      <w:i w:val="0"/>
      <w:iCs w:val="0"/>
      <w:caps w:val="0"/>
      <w:smallCaps w:val="0"/>
      <w:strike w:val="0"/>
      <w:dstrike w:val="0"/>
      <w:spacing w:val="-16"/>
      <w:sz w:val="17"/>
      <w:szCs w:val="17"/>
      <w:u w:val="none"/>
    </w:rPr>
  </w:style>
  <w:style w:type="character" w:customStyle="1" w:styleId="RTFNum21">
    <w:name w:val="RTF_Num 2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3">
    <w:name w:val="Îñíîâíîé òåêñò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Îñíîâíîé òåêñò + Èíòåðâàë 0 pt"/>
    <w:basedOn w:val="a3"/>
    <w:rsid w:val="000919B1"/>
    <w:rPr>
      <w:b/>
      <w:bCs/>
      <w:i w:val="0"/>
      <w:iCs w:val="0"/>
      <w:caps w:val="0"/>
      <w:smallCaps w:val="0"/>
      <w:strike w:val="0"/>
      <w:dstrike w:val="0"/>
      <w:spacing w:val="-14"/>
      <w:sz w:val="19"/>
      <w:szCs w:val="19"/>
      <w:u w:val="none"/>
    </w:rPr>
  </w:style>
  <w:style w:type="character" w:customStyle="1" w:styleId="30">
    <w:name w:val="Çàãîëîâîê ¹3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26"/>
      <w:sz w:val="21"/>
      <w:szCs w:val="21"/>
      <w:u w:val="none"/>
    </w:rPr>
  </w:style>
  <w:style w:type="character" w:styleId="a4">
    <w:name w:val="Hyperlink"/>
    <w:rsid w:val="000919B1"/>
    <w:rPr>
      <w:color w:val="000080"/>
      <w:u w:val="single"/>
    </w:rPr>
  </w:style>
  <w:style w:type="character" w:customStyle="1" w:styleId="a5">
    <w:name w:val="Îñíîâíîé òåêñò"/>
    <w:basedOn w:val="a3"/>
    <w:rsid w:val="000919B1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single"/>
      <w:lang w:val="en-US"/>
    </w:rPr>
  </w:style>
  <w:style w:type="character" w:customStyle="1" w:styleId="6">
    <w:name w:val="Îñíîâíîé òåêñò (6)_"/>
    <w:basedOn w:val="10"/>
    <w:rsid w:val="000919B1"/>
    <w:rPr>
      <w:b/>
      <w:bCs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RTFNum31">
    <w:name w:val="RTF_Num 3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2">
    <w:name w:val="RTF_Num 3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3">
    <w:name w:val="RTF_Num 3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4">
    <w:name w:val="RTF_Num 3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5">
    <w:name w:val="RTF_Num 3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6">
    <w:name w:val="RTF_Num 3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7">
    <w:name w:val="RTF_Num 3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8">
    <w:name w:val="RTF_Num 3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9">
    <w:name w:val="RTF_Num 3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7">
    <w:name w:val="Основной текст (7)_"/>
    <w:basedOn w:val="10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2"/>
      <w:sz w:val="23"/>
      <w:szCs w:val="23"/>
      <w:u w:val="none"/>
    </w:rPr>
  </w:style>
  <w:style w:type="character" w:customStyle="1" w:styleId="WW-">
    <w:name w:val="WW-Îñíîâíîé òåêñò"/>
    <w:basedOn w:val="a3"/>
    <w:rsid w:val="000919B1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RTFNum41">
    <w:name w:val="RTF_Num 4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2">
    <w:name w:val="RTF_Num 4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3">
    <w:name w:val="RTF_Num 4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4">
    <w:name w:val="RTF_Num 4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5">
    <w:name w:val="RTF_Num 4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6">
    <w:name w:val="RTF_Num 4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7">
    <w:name w:val="RTF_Num 4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8">
    <w:name w:val="RTF_Num 4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9">
    <w:name w:val="RTF_Num 4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32">
    <w:name w:val="Заголовок №3 (2)_"/>
    <w:basedOn w:val="10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320">
    <w:name w:val="Заголовок №3 (2)"/>
    <w:basedOn w:val="32"/>
    <w:rsid w:val="000919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RTFNum51">
    <w:name w:val="RTF_Num 5 1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2">
    <w:name w:val="RTF_Num 5 2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3">
    <w:name w:val="RTF_Num 5 3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4">
    <w:name w:val="RTF_Num 5 4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5">
    <w:name w:val="RTF_Num 5 5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6">
    <w:name w:val="RTF_Num 5 6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7">
    <w:name w:val="RTF_Num 5 7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8">
    <w:name w:val="RTF_Num 5 8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9">
    <w:name w:val="RTF_Num 5 9"/>
    <w:rsid w:val="000919B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6">
    <w:name w:val="Текст выноски Знак"/>
    <w:basedOn w:val="2"/>
    <w:rsid w:val="000919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InternetLink">
    <w:name w:val="Internet Link"/>
    <w:rsid w:val="000919B1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0919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0919B1"/>
    <w:pPr>
      <w:spacing w:after="120"/>
    </w:pPr>
  </w:style>
  <w:style w:type="paragraph" w:styleId="a9">
    <w:name w:val="List"/>
    <w:basedOn w:val="a8"/>
    <w:rsid w:val="000919B1"/>
  </w:style>
  <w:style w:type="paragraph" w:customStyle="1" w:styleId="20">
    <w:name w:val="Название2"/>
    <w:basedOn w:val="a"/>
    <w:rsid w:val="000919B1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0919B1"/>
    <w:pPr>
      <w:suppressLineNumbers/>
    </w:pPr>
  </w:style>
  <w:style w:type="paragraph" w:customStyle="1" w:styleId="11">
    <w:name w:val="Название1"/>
    <w:basedOn w:val="a"/>
    <w:rsid w:val="000919B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0919B1"/>
    <w:pPr>
      <w:suppressLineNumbers/>
    </w:pPr>
  </w:style>
  <w:style w:type="paragraph" w:customStyle="1" w:styleId="50">
    <w:name w:val="Îñíîâíîé òåêñò (5)"/>
    <w:basedOn w:val="a"/>
    <w:next w:val="a"/>
    <w:rsid w:val="000919B1"/>
    <w:pPr>
      <w:spacing w:before="480" w:line="202" w:lineRule="exact"/>
      <w:jc w:val="both"/>
    </w:pPr>
    <w:rPr>
      <w:rFonts w:ascii="Courier New" w:eastAsia="Courier New" w:hAnsi="Courier New" w:cs="Courier New"/>
      <w:spacing w:val="-16"/>
      <w:sz w:val="17"/>
      <w:szCs w:val="17"/>
    </w:rPr>
  </w:style>
  <w:style w:type="paragraph" w:customStyle="1" w:styleId="0">
    <w:name w:val="Îñíîâíîé òåêñò0"/>
    <w:basedOn w:val="a"/>
    <w:next w:val="a"/>
    <w:rsid w:val="000919B1"/>
    <w:pPr>
      <w:spacing w:before="480" w:after="240" w:line="226" w:lineRule="exact"/>
      <w:ind w:hanging="360"/>
      <w:jc w:val="both"/>
    </w:pPr>
    <w:rPr>
      <w:rFonts w:ascii="Courier New" w:eastAsia="Courier New" w:hAnsi="Courier New" w:cs="Courier New"/>
      <w:b/>
      <w:bCs/>
      <w:spacing w:val="13"/>
      <w:sz w:val="19"/>
      <w:szCs w:val="19"/>
    </w:rPr>
  </w:style>
  <w:style w:type="paragraph" w:customStyle="1" w:styleId="3">
    <w:name w:val="Çàãîëîâîê ¹3"/>
    <w:basedOn w:val="a"/>
    <w:next w:val="a"/>
    <w:rsid w:val="000919B1"/>
    <w:pPr>
      <w:numPr>
        <w:ilvl w:val="2"/>
        <w:numId w:val="1"/>
      </w:numPr>
      <w:spacing w:before="240" w:after="300" w:line="0" w:lineRule="atLeast"/>
      <w:ind w:left="0" w:firstLine="0"/>
      <w:jc w:val="center"/>
      <w:outlineLvl w:val="2"/>
    </w:pPr>
    <w:rPr>
      <w:rFonts w:ascii="Courier New" w:eastAsia="Courier New" w:hAnsi="Courier New" w:cs="Courier New"/>
      <w:b/>
      <w:bCs/>
      <w:spacing w:val="126"/>
      <w:sz w:val="21"/>
      <w:szCs w:val="21"/>
    </w:rPr>
  </w:style>
  <w:style w:type="paragraph" w:customStyle="1" w:styleId="60">
    <w:name w:val="Îñíîâíîé òåêñò (6)"/>
    <w:basedOn w:val="a"/>
    <w:next w:val="a"/>
    <w:rsid w:val="000919B1"/>
    <w:pPr>
      <w:spacing w:line="173" w:lineRule="exact"/>
      <w:ind w:hanging="1760"/>
      <w:jc w:val="right"/>
    </w:pPr>
    <w:rPr>
      <w:rFonts w:ascii="Courier New" w:eastAsia="Courier New" w:hAnsi="Courier New" w:cs="Courier Ne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next w:val="a"/>
    <w:rsid w:val="000919B1"/>
    <w:pPr>
      <w:spacing w:before="900" w:line="322" w:lineRule="exact"/>
      <w:jc w:val="center"/>
    </w:pPr>
    <w:rPr>
      <w:rFonts w:ascii="Arial" w:eastAsia="Arial" w:hAnsi="Arial" w:cs="Arial"/>
      <w:b/>
      <w:bCs/>
      <w:spacing w:val="-2"/>
      <w:sz w:val="23"/>
      <w:szCs w:val="23"/>
    </w:rPr>
  </w:style>
  <w:style w:type="paragraph" w:customStyle="1" w:styleId="3200">
    <w:name w:val="Заголовок №3 (2)0"/>
    <w:basedOn w:val="a"/>
    <w:next w:val="a"/>
    <w:rsid w:val="000919B1"/>
    <w:pPr>
      <w:spacing w:before="600" w:after="600" w:line="326" w:lineRule="exact"/>
      <w:jc w:val="center"/>
    </w:pPr>
    <w:rPr>
      <w:rFonts w:ascii="Arial" w:eastAsia="Arial" w:hAnsi="Arial" w:cs="Arial"/>
      <w:b/>
      <w:bCs/>
      <w:spacing w:val="-3"/>
      <w:sz w:val="23"/>
      <w:szCs w:val="23"/>
    </w:rPr>
  </w:style>
  <w:style w:type="paragraph" w:customStyle="1" w:styleId="aa">
    <w:name w:val="Прижатый влево"/>
    <w:basedOn w:val="a"/>
    <w:next w:val="a"/>
    <w:rsid w:val="000919B1"/>
    <w:pPr>
      <w:autoSpaceDE w:val="0"/>
    </w:pPr>
    <w:rPr>
      <w:rFonts w:ascii="Arial" w:hAnsi="Arial"/>
    </w:rPr>
  </w:style>
  <w:style w:type="paragraph" w:customStyle="1" w:styleId="ab">
    <w:name w:val="Нормальный (таблица)"/>
    <w:basedOn w:val="a"/>
    <w:next w:val="a"/>
    <w:rsid w:val="000919B1"/>
    <w:pPr>
      <w:autoSpaceDE w:val="0"/>
      <w:jc w:val="both"/>
    </w:pPr>
    <w:rPr>
      <w:rFonts w:ascii="Arial" w:hAnsi="Arial"/>
    </w:rPr>
  </w:style>
  <w:style w:type="paragraph" w:customStyle="1" w:styleId="ac">
    <w:name w:val="Таблицы (моноширинный)"/>
    <w:basedOn w:val="a"/>
    <w:next w:val="a"/>
    <w:rsid w:val="000919B1"/>
    <w:pPr>
      <w:autoSpaceDE w:val="0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0919B1"/>
    <w:pPr>
      <w:suppressLineNumbers/>
    </w:pPr>
  </w:style>
  <w:style w:type="paragraph" w:customStyle="1" w:styleId="ae">
    <w:name w:val="Заголовок таблицы"/>
    <w:basedOn w:val="ad"/>
    <w:rsid w:val="000919B1"/>
    <w:pPr>
      <w:jc w:val="center"/>
    </w:pPr>
    <w:rPr>
      <w:b/>
      <w:bCs/>
    </w:rPr>
  </w:style>
  <w:style w:type="paragraph" w:styleId="af">
    <w:name w:val="Balloon Text"/>
    <w:basedOn w:val="a"/>
    <w:rsid w:val="000919B1"/>
    <w:rPr>
      <w:rFonts w:ascii="Tahoma" w:hAnsi="Tahoma"/>
      <w:sz w:val="16"/>
      <w:szCs w:val="14"/>
    </w:rPr>
  </w:style>
  <w:style w:type="paragraph" w:customStyle="1" w:styleId="ConsPlusNormal">
    <w:name w:val="ConsPlusNormal"/>
    <w:link w:val="ConsPlusNormal0"/>
    <w:rsid w:val="00C27C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27C9E"/>
    <w:rPr>
      <w:rFonts w:ascii="Arial" w:hAnsi="Arial" w:cs="Arial"/>
    </w:rPr>
  </w:style>
  <w:style w:type="paragraph" w:customStyle="1" w:styleId="formattext">
    <w:name w:val="formattext"/>
    <w:basedOn w:val="a"/>
    <w:rsid w:val="004F3E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2z1">
    <w:name w:val="WW8Num2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z0">
    <w:name w:val="WW8Num3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6z0">
    <w:name w:val="WW8Num6z0"/>
    <w:rPr>
      <w:rFonts w:ascii="Times New Roman" w:hAnsi="Times New Roman"/>
      <w:sz w:val="24"/>
    </w:rPr>
  </w:style>
  <w:style w:type="character" w:customStyle="1" w:styleId="WW8Num7z0">
    <w:name w:val="WW8Num7z0"/>
    <w:rPr>
      <w:rFonts w:ascii="Times New Roman" w:hAnsi="Times New Roman"/>
      <w:color w:val="000000"/>
      <w:sz w:val="24"/>
    </w:rPr>
  </w:style>
  <w:style w:type="character" w:customStyle="1" w:styleId="WW8Num8z0">
    <w:name w:val="WW8Num8z0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8z1">
    <w:name w:val="WW8Num8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St2z0">
    <w:name w:val="WW8NumSt2z0"/>
    <w:rPr>
      <w:rFonts w:ascii="Times New Roman" w:eastAsia="SimSu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19"/>
      <w:u w:val="none"/>
      <w:vertAlign w:val="baseline"/>
      <w:lang w:val="ru-RU"/>
    </w:rPr>
  </w:style>
  <w:style w:type="character" w:customStyle="1" w:styleId="WW8NumSt2z1">
    <w:name w:val="WW8NumSt2z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5">
    <w:name w:val="Îñíîâíîé òåêñò (5)_"/>
    <w:basedOn w:val="10"/>
    <w:rPr>
      <w:b w:val="0"/>
      <w:bCs w:val="0"/>
      <w:i w:val="0"/>
      <w:iCs w:val="0"/>
      <w:caps w:val="0"/>
      <w:smallCaps w:val="0"/>
      <w:strike w:val="0"/>
      <w:dstrike w:val="0"/>
      <w:spacing w:val="-16"/>
      <w:sz w:val="17"/>
      <w:szCs w:val="17"/>
      <w:u w:val="none"/>
    </w:rPr>
  </w:style>
  <w:style w:type="character" w:customStyle="1" w:styleId="RTFNum21">
    <w:name w:val="RTF_Num 2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3">
    <w:name w:val="Îñíîâíîé òåêñò_"/>
    <w:basedOn w:val="10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Îñíîâíîé òåêñò + Èíòåðâàë 0 pt"/>
    <w:basedOn w:val="a3"/>
    <w:rPr>
      <w:b/>
      <w:bCs/>
      <w:i w:val="0"/>
      <w:iCs w:val="0"/>
      <w:caps w:val="0"/>
      <w:smallCaps w:val="0"/>
      <w:strike w:val="0"/>
      <w:dstrike w:val="0"/>
      <w:spacing w:val="-14"/>
      <w:sz w:val="19"/>
      <w:szCs w:val="19"/>
      <w:u w:val="none"/>
    </w:rPr>
  </w:style>
  <w:style w:type="character" w:customStyle="1" w:styleId="30">
    <w:name w:val="Çàãîëîâîê ¹3_"/>
    <w:basedOn w:val="10"/>
    <w:rPr>
      <w:b/>
      <w:bCs/>
      <w:i w:val="0"/>
      <w:iCs w:val="0"/>
      <w:caps w:val="0"/>
      <w:smallCaps w:val="0"/>
      <w:strike w:val="0"/>
      <w:dstrike w:val="0"/>
      <w:spacing w:val="126"/>
      <w:sz w:val="21"/>
      <w:szCs w:val="21"/>
      <w:u w:val="none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Îñíîâíîé òåêñò"/>
    <w:basedOn w:val="a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single"/>
      <w:lang w:val="en-US"/>
    </w:rPr>
  </w:style>
  <w:style w:type="character" w:customStyle="1" w:styleId="6">
    <w:name w:val="Îñíîâíîé òåêñò (6)_"/>
    <w:basedOn w:val="10"/>
    <w:rPr>
      <w:b/>
      <w:bCs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RTFNum31">
    <w:name w:val="RTF_Num 3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2">
    <w:name w:val="RTF_Num 3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3">
    <w:name w:val="RTF_Num 3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4">
    <w:name w:val="RTF_Num 3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5">
    <w:name w:val="RTF_Num 3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6">
    <w:name w:val="RTF_Num 3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7">
    <w:name w:val="RTF_Num 3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8">
    <w:name w:val="RTF_Num 3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39">
    <w:name w:val="RTF_Num 3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7">
    <w:name w:val="Основной текст (7)_"/>
    <w:basedOn w:val="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2"/>
      <w:sz w:val="23"/>
      <w:szCs w:val="23"/>
      <w:u w:val="none"/>
    </w:rPr>
  </w:style>
  <w:style w:type="character" w:customStyle="1" w:styleId="WW-">
    <w:name w:val="WW-Îñíîâíîé òåêñò"/>
    <w:basedOn w:val="a3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RTFNum41">
    <w:name w:val="RTF_Num 4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2">
    <w:name w:val="RTF_Num 4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3">
    <w:name w:val="RTF_Num 4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4">
    <w:name w:val="RTF_Num 4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5">
    <w:name w:val="RTF_Num 4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6">
    <w:name w:val="RTF_Num 4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7">
    <w:name w:val="RTF_Num 4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8">
    <w:name w:val="RTF_Num 4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49">
    <w:name w:val="RTF_Num 4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32">
    <w:name w:val="Заголовок №3 (2)_"/>
    <w:basedOn w:val="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320">
    <w:name w:val="Заголовок №3 (2)"/>
    <w:basedOn w:val="3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-3"/>
      <w:sz w:val="23"/>
      <w:szCs w:val="23"/>
      <w:u w:val="none"/>
    </w:rPr>
  </w:style>
  <w:style w:type="character" w:customStyle="1" w:styleId="RTFNum51">
    <w:name w:val="RTF_Num 5 1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2">
    <w:name w:val="RTF_Num 5 2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3">
    <w:name w:val="RTF_Num 5 3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4">
    <w:name w:val="RTF_Num 5 4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5">
    <w:name w:val="RTF_Num 5 5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6">
    <w:name w:val="RTF_Num 5 6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7">
    <w:name w:val="RTF_Num 5 7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8">
    <w:name w:val="RTF_Num 5 8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59">
    <w:name w:val="RTF_Num 5 9"/>
    <w:rPr>
      <w:b/>
      <w:bCs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a6">
    <w:name w:val="Текст выноски Знак"/>
    <w:basedOn w:val="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50">
    <w:name w:val="Îñíîâíîé òåêñò (5)"/>
    <w:basedOn w:val="a"/>
    <w:next w:val="a"/>
    <w:pPr>
      <w:spacing w:before="480" w:line="202" w:lineRule="exact"/>
      <w:jc w:val="both"/>
    </w:pPr>
    <w:rPr>
      <w:rFonts w:ascii="Courier New" w:eastAsia="Courier New" w:hAnsi="Courier New" w:cs="Courier New"/>
      <w:spacing w:val="-16"/>
      <w:sz w:val="17"/>
      <w:szCs w:val="17"/>
    </w:rPr>
  </w:style>
  <w:style w:type="paragraph" w:customStyle="1" w:styleId="0">
    <w:name w:val="Îñíîâíîé òåêñò0"/>
    <w:basedOn w:val="a"/>
    <w:next w:val="a"/>
    <w:pPr>
      <w:spacing w:before="480" w:after="240" w:line="226" w:lineRule="exact"/>
      <w:ind w:hanging="360"/>
      <w:jc w:val="both"/>
    </w:pPr>
    <w:rPr>
      <w:rFonts w:ascii="Courier New" w:eastAsia="Courier New" w:hAnsi="Courier New" w:cs="Courier New"/>
      <w:b/>
      <w:bCs/>
      <w:spacing w:val="13"/>
      <w:sz w:val="19"/>
      <w:szCs w:val="19"/>
    </w:rPr>
  </w:style>
  <w:style w:type="paragraph" w:customStyle="1" w:styleId="3">
    <w:name w:val="Çàãîëîâîê ¹3"/>
    <w:basedOn w:val="a"/>
    <w:next w:val="a"/>
    <w:pPr>
      <w:numPr>
        <w:ilvl w:val="2"/>
        <w:numId w:val="1"/>
      </w:numPr>
      <w:spacing w:before="240" w:after="300" w:line="0" w:lineRule="atLeast"/>
      <w:ind w:left="0" w:firstLine="0"/>
      <w:jc w:val="center"/>
      <w:outlineLvl w:val="2"/>
    </w:pPr>
    <w:rPr>
      <w:rFonts w:ascii="Courier New" w:eastAsia="Courier New" w:hAnsi="Courier New" w:cs="Courier New"/>
      <w:b/>
      <w:bCs/>
      <w:spacing w:val="126"/>
      <w:sz w:val="21"/>
      <w:szCs w:val="21"/>
    </w:rPr>
  </w:style>
  <w:style w:type="paragraph" w:customStyle="1" w:styleId="60">
    <w:name w:val="Îñíîâíîé òåêñò (6)"/>
    <w:basedOn w:val="a"/>
    <w:next w:val="a"/>
    <w:pPr>
      <w:spacing w:line="173" w:lineRule="exact"/>
      <w:ind w:hanging="1760"/>
      <w:jc w:val="right"/>
    </w:pPr>
    <w:rPr>
      <w:rFonts w:ascii="Courier New" w:eastAsia="Courier New" w:hAnsi="Courier New" w:cs="Courier Ne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next w:val="a"/>
    <w:pPr>
      <w:spacing w:before="900" w:line="322" w:lineRule="exact"/>
      <w:jc w:val="center"/>
    </w:pPr>
    <w:rPr>
      <w:rFonts w:ascii="Arial" w:eastAsia="Arial" w:hAnsi="Arial" w:cs="Arial"/>
      <w:b/>
      <w:bCs/>
      <w:spacing w:val="-2"/>
      <w:sz w:val="23"/>
      <w:szCs w:val="23"/>
    </w:rPr>
  </w:style>
  <w:style w:type="paragraph" w:customStyle="1" w:styleId="3200">
    <w:name w:val="Заголовок №3 (2)0"/>
    <w:basedOn w:val="a"/>
    <w:next w:val="a"/>
    <w:pPr>
      <w:spacing w:before="600" w:after="600" w:line="326" w:lineRule="exact"/>
      <w:jc w:val="center"/>
    </w:pPr>
    <w:rPr>
      <w:rFonts w:ascii="Arial" w:eastAsia="Arial" w:hAnsi="Arial" w:cs="Arial"/>
      <w:b/>
      <w:bCs/>
      <w:spacing w:val="-3"/>
      <w:sz w:val="23"/>
      <w:szCs w:val="23"/>
    </w:rPr>
  </w:style>
  <w:style w:type="paragraph" w:customStyle="1" w:styleId="aa">
    <w:name w:val="Прижатый влево"/>
    <w:basedOn w:val="a"/>
    <w:next w:val="a"/>
    <w:pPr>
      <w:autoSpaceDE w:val="0"/>
    </w:pPr>
    <w:rPr>
      <w:rFonts w:ascii="Arial" w:hAnsi="Arial"/>
    </w:rPr>
  </w:style>
  <w:style w:type="paragraph" w:customStyle="1" w:styleId="ab">
    <w:name w:val="Нормальный (таблица)"/>
    <w:basedOn w:val="a"/>
    <w:next w:val="a"/>
    <w:pPr>
      <w:autoSpaceDE w:val="0"/>
      <w:jc w:val="both"/>
    </w:pPr>
    <w:rPr>
      <w:rFonts w:ascii="Arial" w:hAnsi="Arial"/>
    </w:rPr>
  </w:style>
  <w:style w:type="paragraph" w:customStyle="1" w:styleId="ac">
    <w:name w:val="Таблицы (моноширинный)"/>
    <w:basedOn w:val="a"/>
    <w:next w:val="a"/>
    <w:pPr>
      <w:autoSpaceDE w:val="0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arovo.sp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 МО пос.Смолячково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МА</dc:creator>
  <cp:lastModifiedBy>User</cp:lastModifiedBy>
  <cp:revision>8</cp:revision>
  <cp:lastPrinted>2017-12-21T10:39:00Z</cp:lastPrinted>
  <dcterms:created xsi:type="dcterms:W3CDTF">2017-11-15T13:47:00Z</dcterms:created>
  <dcterms:modified xsi:type="dcterms:W3CDTF">2017-12-21T10:40:00Z</dcterms:modified>
</cp:coreProperties>
</file>