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22" w:rsidRDefault="00151D86" w:rsidP="00FD1CC2">
      <w:pPr>
        <w:pStyle w:val="a4"/>
        <w:jc w:val="center"/>
        <w:rPr>
          <w:b/>
          <w:sz w:val="28"/>
          <w:szCs w:val="28"/>
        </w:rPr>
      </w:pPr>
      <w:r w:rsidRPr="00F10022">
        <w:rPr>
          <w:b/>
          <w:sz w:val="28"/>
          <w:szCs w:val="28"/>
        </w:rPr>
        <w:t>Заключение</w:t>
      </w:r>
    </w:p>
    <w:p w:rsidR="00F10022" w:rsidRDefault="00151D86" w:rsidP="00FD1CC2">
      <w:pPr>
        <w:pStyle w:val="a4"/>
        <w:jc w:val="center"/>
        <w:rPr>
          <w:b/>
          <w:sz w:val="28"/>
          <w:szCs w:val="28"/>
        </w:rPr>
      </w:pPr>
      <w:r w:rsidRPr="00F10022">
        <w:rPr>
          <w:b/>
          <w:sz w:val="28"/>
          <w:szCs w:val="28"/>
        </w:rPr>
        <w:t xml:space="preserve">о результатах публичных слушаний </w:t>
      </w:r>
    </w:p>
    <w:p w:rsidR="00151D86" w:rsidRPr="00F10022" w:rsidRDefault="00151D86" w:rsidP="006F6F2E">
      <w:pPr>
        <w:pStyle w:val="a4"/>
        <w:jc w:val="center"/>
        <w:rPr>
          <w:b/>
          <w:sz w:val="28"/>
          <w:szCs w:val="28"/>
        </w:rPr>
      </w:pPr>
      <w:r w:rsidRPr="00F10022">
        <w:rPr>
          <w:b/>
          <w:sz w:val="28"/>
          <w:szCs w:val="28"/>
        </w:rPr>
        <w:t xml:space="preserve">по </w:t>
      </w:r>
      <w:r w:rsidR="006F6F2E">
        <w:rPr>
          <w:b/>
          <w:sz w:val="28"/>
          <w:szCs w:val="28"/>
        </w:rPr>
        <w:t>новой редакции Устава внутригородского муниципального образования СПБ посёлок Комарово.</w:t>
      </w:r>
    </w:p>
    <w:p w:rsidR="00151D86" w:rsidRPr="00501700" w:rsidRDefault="007026E0" w:rsidP="005017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01700" w:rsidRPr="0050170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501700" w:rsidRPr="0050170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01700" w:rsidRPr="00501700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793"/>
      </w:tblGrid>
      <w:tr w:rsidR="00151D86" w:rsidTr="003247B2">
        <w:tc>
          <w:tcPr>
            <w:tcW w:w="534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7E8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Содержание аргументированных замечаний и предложений</w:t>
            </w:r>
          </w:p>
        </w:tc>
        <w:tc>
          <w:tcPr>
            <w:tcW w:w="3793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Принятые решения</w:t>
            </w:r>
          </w:p>
        </w:tc>
      </w:tr>
      <w:tr w:rsidR="00151D86" w:rsidTr="006F6F2E">
        <w:trPr>
          <w:trHeight w:val="3780"/>
        </w:trPr>
        <w:tc>
          <w:tcPr>
            <w:tcW w:w="534" w:type="dxa"/>
          </w:tcPr>
          <w:p w:rsidR="00151D86" w:rsidRPr="00151D86" w:rsidRDefault="00151D86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1E6607" w:rsidRDefault="001E6607" w:rsidP="001E6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Юрченкова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  <w:p w:rsidR="001E6607" w:rsidRDefault="001E6607" w:rsidP="001E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Внести изменение в Устав о проведении референдума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поселка,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продлить территорию поселка от ул. Саперной в сторону поселка Репино.</w:t>
            </w:r>
          </w:p>
          <w:p w:rsidR="00F10022" w:rsidRPr="00151D86" w:rsidRDefault="00F10022" w:rsidP="001E66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51D86" w:rsidRDefault="00151D86" w:rsidP="00F10022">
            <w:pPr>
              <w:jc w:val="both"/>
              <w:rPr>
                <w:rFonts w:ascii="Times New Roman" w:hAnsi="Times New Roman" w:cs="Times New Roman"/>
              </w:rPr>
            </w:pPr>
          </w:p>
          <w:p w:rsidR="006F6F2E" w:rsidRDefault="001E6607" w:rsidP="001E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6F2E">
              <w:rPr>
                <w:rFonts w:ascii="Times New Roman" w:hAnsi="Times New Roman" w:cs="Times New Roman"/>
                <w:sz w:val="28"/>
                <w:szCs w:val="28"/>
              </w:rPr>
              <w:t>редложение отклон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ено.</w:t>
            </w:r>
          </w:p>
          <w:p w:rsidR="001E6607" w:rsidRPr="00151D86" w:rsidRDefault="001E6607" w:rsidP="001E6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вопрос не входит в полномочия ОМСУ</w:t>
            </w:r>
          </w:p>
        </w:tc>
      </w:tr>
    </w:tbl>
    <w:p w:rsidR="00151D86" w:rsidRPr="00E22EEA" w:rsidRDefault="00151D86" w:rsidP="006F6F2E">
      <w:pPr>
        <w:rPr>
          <w:rFonts w:ascii="Times New Roman" w:hAnsi="Times New Roman" w:cs="Times New Roman"/>
          <w:sz w:val="24"/>
          <w:szCs w:val="24"/>
        </w:rPr>
      </w:pPr>
    </w:p>
    <w:sectPr w:rsidR="00151D86" w:rsidRPr="00E22EEA" w:rsidSect="00795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383DD0"/>
    <w:multiLevelType w:val="hybridMultilevel"/>
    <w:tmpl w:val="1392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86"/>
    <w:rsid w:val="000C1E57"/>
    <w:rsid w:val="0012006B"/>
    <w:rsid w:val="00151D86"/>
    <w:rsid w:val="001E6607"/>
    <w:rsid w:val="002059E5"/>
    <w:rsid w:val="003247B2"/>
    <w:rsid w:val="00385528"/>
    <w:rsid w:val="004442C2"/>
    <w:rsid w:val="00472CFA"/>
    <w:rsid w:val="00501700"/>
    <w:rsid w:val="00585B9D"/>
    <w:rsid w:val="00603C3D"/>
    <w:rsid w:val="006170BF"/>
    <w:rsid w:val="006B013D"/>
    <w:rsid w:val="006B5A2F"/>
    <w:rsid w:val="006F6F2E"/>
    <w:rsid w:val="007026E0"/>
    <w:rsid w:val="00736C73"/>
    <w:rsid w:val="00795798"/>
    <w:rsid w:val="007D4DF7"/>
    <w:rsid w:val="007F4E48"/>
    <w:rsid w:val="008C38BF"/>
    <w:rsid w:val="008D6B40"/>
    <w:rsid w:val="008F5F23"/>
    <w:rsid w:val="009046BB"/>
    <w:rsid w:val="00914564"/>
    <w:rsid w:val="009160A9"/>
    <w:rsid w:val="0098568A"/>
    <w:rsid w:val="00A77DEA"/>
    <w:rsid w:val="00A950D3"/>
    <w:rsid w:val="00AA1B1B"/>
    <w:rsid w:val="00AD7E82"/>
    <w:rsid w:val="00B0173A"/>
    <w:rsid w:val="00BF490A"/>
    <w:rsid w:val="00CA55AE"/>
    <w:rsid w:val="00D955AC"/>
    <w:rsid w:val="00DA3145"/>
    <w:rsid w:val="00DB0F8D"/>
    <w:rsid w:val="00E0645E"/>
    <w:rsid w:val="00E22EEA"/>
    <w:rsid w:val="00F10022"/>
    <w:rsid w:val="00F25ACD"/>
    <w:rsid w:val="00F77154"/>
    <w:rsid w:val="00FC7B77"/>
    <w:rsid w:val="00F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0798FB-D959-4D7A-9AA3-3F1422A6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2016-03-28T11:30:00Z</cp:lastPrinted>
  <dcterms:created xsi:type="dcterms:W3CDTF">2016-03-11T09:51:00Z</dcterms:created>
  <dcterms:modified xsi:type="dcterms:W3CDTF">2017-09-26T13:44:00Z</dcterms:modified>
</cp:coreProperties>
</file>