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13" w:rsidRDefault="009F4D13" w:rsidP="009F4D13">
      <w:pPr>
        <w:pStyle w:val="a3"/>
        <w:ind w:left="0"/>
        <w:rPr>
          <w:b/>
          <w:sz w:val="24"/>
          <w:szCs w:val="24"/>
        </w:rPr>
      </w:pPr>
    </w:p>
    <w:p w:rsidR="009F4D13" w:rsidRDefault="009F4D13" w:rsidP="009F4D13">
      <w:pPr>
        <w:pStyle w:val="a6"/>
        <w:spacing w:line="360" w:lineRule="auto"/>
        <w:jc w:val="center"/>
        <w:rPr>
          <w:noProof/>
        </w:rPr>
      </w:pPr>
      <w:r>
        <w:rPr>
          <w:noProof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-95885</wp:posOffset>
            </wp:positionV>
            <wp:extent cx="677545" cy="828040"/>
            <wp:effectExtent l="19050" t="0" r="8255" b="0"/>
            <wp:wrapNone/>
            <wp:docPr id="2" name="Рисунок 5" descr="C:\Users\Vladislav\OneDrive\Документы\^Муниципальное\Coat_of_Arms_of_Komar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Vladislav\OneDrive\Документы\^Муниципальное\Coat_of_Arms_of_Komaro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Внутригородское муниципальное образование</w:t>
      </w:r>
    </w:p>
    <w:p w:rsidR="009F4D13" w:rsidRDefault="009F4D13" w:rsidP="009F4D13">
      <w:pPr>
        <w:pStyle w:val="a6"/>
        <w:tabs>
          <w:tab w:val="clear" w:pos="9355"/>
          <w:tab w:val="right" w:pos="9354"/>
        </w:tabs>
        <w:spacing w:line="360" w:lineRule="auto"/>
        <w:rPr>
          <w:noProof/>
        </w:rPr>
      </w:pPr>
      <w:r>
        <w:rPr>
          <w:noProof/>
        </w:rPr>
        <w:tab/>
        <w:t>Санкт-Петербурга поселок Комарово</w:t>
      </w:r>
      <w:r>
        <w:rPr>
          <w:noProof/>
        </w:rPr>
        <w:tab/>
      </w:r>
    </w:p>
    <w:p w:rsidR="009F4D13" w:rsidRDefault="001A53D5" w:rsidP="009F4D13">
      <w:pPr>
        <w:pStyle w:val="a6"/>
        <w:tabs>
          <w:tab w:val="clear" w:pos="9355"/>
          <w:tab w:val="right" w:pos="9354"/>
        </w:tabs>
        <w:spacing w:line="360" w:lineRule="auto"/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1.5pt;margin-top:17.55pt;width:479.8pt;height:1.3pt;z-index:251660288" o:connectortype="straight"/>
        </w:pict>
      </w:r>
      <w:r w:rsidR="009F4D13">
        <w:rPr>
          <w:noProof/>
        </w:rPr>
        <w:tab/>
        <w:t>МУНИЦИПАЛЬНЫЙ СОВЕТ ПЯТОГО СОЗЫВА</w:t>
      </w:r>
      <w:r w:rsidR="009F4D13">
        <w:rPr>
          <w:noProof/>
        </w:rPr>
        <w:tab/>
      </w:r>
    </w:p>
    <w:p w:rsidR="009F4D13" w:rsidRPr="00A95BBC" w:rsidRDefault="009F4D13" w:rsidP="009F4D13">
      <w:pPr>
        <w:pStyle w:val="a3"/>
        <w:ind w:left="0"/>
        <w:rPr>
          <w:b/>
          <w:szCs w:val="28"/>
        </w:rPr>
      </w:pPr>
    </w:p>
    <w:p w:rsidR="009F4D13" w:rsidRPr="00A95BBC" w:rsidRDefault="009F4D13" w:rsidP="009F4D13">
      <w:pPr>
        <w:pStyle w:val="a3"/>
        <w:jc w:val="center"/>
        <w:rPr>
          <w:b/>
          <w:szCs w:val="28"/>
        </w:rPr>
      </w:pPr>
      <w:r w:rsidRPr="00A95BBC">
        <w:rPr>
          <w:b/>
          <w:szCs w:val="28"/>
        </w:rPr>
        <w:t>РЕШЕНИЕ</w:t>
      </w:r>
    </w:p>
    <w:p w:rsidR="009F4D13" w:rsidRPr="00A95BBC" w:rsidRDefault="009F4D13" w:rsidP="009F4D13">
      <w:pPr>
        <w:pStyle w:val="a3"/>
        <w:tabs>
          <w:tab w:val="left" w:pos="6804"/>
        </w:tabs>
        <w:spacing w:after="0"/>
        <w:ind w:right="4820"/>
        <w:rPr>
          <w:b/>
          <w:szCs w:val="28"/>
        </w:rPr>
      </w:pPr>
    </w:p>
    <w:p w:rsidR="009F4D13" w:rsidRPr="00DB1257" w:rsidRDefault="001B3884" w:rsidP="009F4D13">
      <w:pPr>
        <w:pStyle w:val="a3"/>
        <w:tabs>
          <w:tab w:val="left" w:pos="6804"/>
        </w:tabs>
        <w:spacing w:after="0"/>
        <w:ind w:left="0" w:right="4820"/>
        <w:rPr>
          <w:sz w:val="24"/>
          <w:szCs w:val="24"/>
        </w:rPr>
      </w:pPr>
      <w:r>
        <w:rPr>
          <w:sz w:val="24"/>
          <w:szCs w:val="24"/>
        </w:rPr>
        <w:t xml:space="preserve"> 24 июля</w:t>
      </w:r>
      <w:r w:rsidR="009F4D13" w:rsidRPr="00DB1257">
        <w:rPr>
          <w:sz w:val="24"/>
          <w:szCs w:val="24"/>
        </w:rPr>
        <w:t xml:space="preserve"> 201</w:t>
      </w:r>
      <w:r w:rsidR="00BC7B24" w:rsidRPr="00DB1257">
        <w:rPr>
          <w:sz w:val="24"/>
          <w:szCs w:val="24"/>
        </w:rPr>
        <w:t>7</w:t>
      </w:r>
      <w:r w:rsidR="009F4D13" w:rsidRPr="00DB1257">
        <w:rPr>
          <w:sz w:val="24"/>
          <w:szCs w:val="24"/>
        </w:rPr>
        <w:t xml:space="preserve"> года</w:t>
      </w:r>
      <w:r w:rsidR="009F4D13" w:rsidRPr="00DB1257">
        <w:rPr>
          <w:sz w:val="24"/>
          <w:szCs w:val="24"/>
        </w:rPr>
        <w:tab/>
      </w:r>
      <w:r w:rsidR="00230D50" w:rsidRPr="00DB1257">
        <w:rPr>
          <w:sz w:val="24"/>
          <w:szCs w:val="24"/>
        </w:rPr>
        <w:tab/>
      </w:r>
      <w:r w:rsidR="00230D50" w:rsidRPr="00DB1257">
        <w:rPr>
          <w:sz w:val="24"/>
          <w:szCs w:val="24"/>
        </w:rPr>
        <w:tab/>
      </w:r>
      <w:r w:rsidR="00230D50" w:rsidRPr="00DB1257">
        <w:rPr>
          <w:sz w:val="24"/>
          <w:szCs w:val="24"/>
        </w:rPr>
        <w:tab/>
      </w:r>
      <w:r w:rsidR="009F4D13" w:rsidRPr="00DB1257">
        <w:rPr>
          <w:sz w:val="24"/>
          <w:szCs w:val="24"/>
        </w:rPr>
        <w:t xml:space="preserve">№ </w:t>
      </w:r>
      <w:r>
        <w:rPr>
          <w:sz w:val="24"/>
          <w:szCs w:val="24"/>
        </w:rPr>
        <w:t>6-2</w:t>
      </w:r>
      <w:r w:rsidR="009F4D13" w:rsidRPr="00DB1257">
        <w:rPr>
          <w:sz w:val="24"/>
          <w:szCs w:val="24"/>
        </w:rPr>
        <w:t xml:space="preserve"> </w:t>
      </w:r>
    </w:p>
    <w:p w:rsidR="009F4D13" w:rsidRPr="00DB1257" w:rsidRDefault="009F4D13" w:rsidP="009F4D13">
      <w:pPr>
        <w:jc w:val="both"/>
        <w:rPr>
          <w:b/>
          <w:iCs/>
          <w:color w:val="000000"/>
          <w:spacing w:val="-4"/>
          <w:sz w:val="24"/>
          <w:szCs w:val="24"/>
        </w:rPr>
      </w:pPr>
    </w:p>
    <w:p w:rsidR="00A52BFB" w:rsidRDefault="00230D50" w:rsidP="007C77B7">
      <w:pPr>
        <w:tabs>
          <w:tab w:val="left" w:pos="9214"/>
        </w:tabs>
        <w:ind w:right="141"/>
        <w:rPr>
          <w:i/>
          <w:sz w:val="24"/>
          <w:szCs w:val="24"/>
        </w:rPr>
      </w:pPr>
      <w:r w:rsidRPr="00A52BFB">
        <w:rPr>
          <w:i/>
          <w:sz w:val="24"/>
          <w:szCs w:val="24"/>
        </w:rPr>
        <w:t xml:space="preserve">«Об утверждении Положения «О порядке организации </w:t>
      </w:r>
      <w:r w:rsidR="00A52BFB">
        <w:rPr>
          <w:i/>
          <w:sz w:val="24"/>
          <w:szCs w:val="24"/>
        </w:rPr>
        <w:t>р</w:t>
      </w:r>
      <w:r w:rsidRPr="00A52BFB">
        <w:rPr>
          <w:i/>
          <w:sz w:val="24"/>
          <w:szCs w:val="24"/>
        </w:rPr>
        <w:t xml:space="preserve">абот по компенсационному озеленению в отношении территорий зеленых насаждений общего пользования местного значения во внутригородском муниципальном образовании </w:t>
      </w:r>
    </w:p>
    <w:p w:rsidR="00230D50" w:rsidRDefault="00230D50" w:rsidP="00A52BFB">
      <w:pPr>
        <w:ind w:right="1842"/>
        <w:rPr>
          <w:i/>
          <w:sz w:val="24"/>
          <w:szCs w:val="24"/>
        </w:rPr>
      </w:pPr>
      <w:r w:rsidRPr="00A52BFB">
        <w:rPr>
          <w:i/>
          <w:sz w:val="24"/>
          <w:szCs w:val="24"/>
        </w:rPr>
        <w:t xml:space="preserve">Санкт-Петербурга поселок Комарово» </w:t>
      </w:r>
    </w:p>
    <w:p w:rsidR="001B3884" w:rsidRDefault="001B3884" w:rsidP="00A52BFB">
      <w:pPr>
        <w:ind w:right="1842"/>
        <w:rPr>
          <w:i/>
          <w:sz w:val="24"/>
          <w:szCs w:val="24"/>
        </w:rPr>
      </w:pPr>
    </w:p>
    <w:p w:rsidR="001B3884" w:rsidRPr="00A52BFB" w:rsidRDefault="001B3884" w:rsidP="00A52BFB">
      <w:pPr>
        <w:ind w:right="1842"/>
        <w:rPr>
          <w:i/>
          <w:sz w:val="24"/>
          <w:szCs w:val="24"/>
        </w:rPr>
      </w:pPr>
    </w:p>
    <w:p w:rsidR="00230D50" w:rsidRPr="00230D50" w:rsidRDefault="00230D50" w:rsidP="00230D50">
      <w:pPr>
        <w:pStyle w:val="3"/>
        <w:spacing w:before="0" w:line="240" w:lineRule="auto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</w:p>
    <w:p w:rsidR="00230D50" w:rsidRPr="001B3884" w:rsidRDefault="00230D50" w:rsidP="00230D50">
      <w:pPr>
        <w:pStyle w:val="3"/>
        <w:spacing w:before="0" w:line="240" w:lineRule="auto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B3884">
        <w:rPr>
          <w:rFonts w:ascii="Times New Roman" w:hAnsi="Times New Roman"/>
          <w:b w:val="0"/>
          <w:color w:val="auto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Законом</w:t>
      </w:r>
      <w:proofErr w:type="gramStart"/>
      <w:r w:rsidRPr="001B3884">
        <w:rPr>
          <w:rFonts w:ascii="Times New Roman" w:hAnsi="Times New Roman"/>
          <w:b w:val="0"/>
          <w:color w:val="auto"/>
          <w:sz w:val="28"/>
          <w:szCs w:val="28"/>
        </w:rPr>
        <w:t xml:space="preserve"> С</w:t>
      </w:r>
      <w:proofErr w:type="gramEnd"/>
      <w:r w:rsidRPr="001B3884">
        <w:rPr>
          <w:rFonts w:ascii="Times New Roman" w:hAnsi="Times New Roman"/>
          <w:b w:val="0"/>
          <w:color w:val="auto"/>
          <w:sz w:val="28"/>
          <w:szCs w:val="28"/>
        </w:rPr>
        <w:t xml:space="preserve">анкт – Петербурга от 23.09.2009г. № 420-79 «Об организации местного самоуправления в Санкт – Петербурге», </w:t>
      </w:r>
      <w:hyperlink r:id="rId7" w:history="1">
        <w:r w:rsidRPr="001B3884">
          <w:rPr>
            <w:rStyle w:val="a9"/>
            <w:rFonts w:ascii="Times New Roman" w:hAnsi="Times New Roman"/>
            <w:b w:val="0"/>
            <w:color w:val="auto"/>
            <w:sz w:val="28"/>
            <w:szCs w:val="28"/>
            <w:u w:val="none"/>
          </w:rPr>
          <w:t>Законом Санкт-Петербурга</w:t>
        </w:r>
      </w:hyperlink>
      <w:r w:rsidRPr="001B3884">
        <w:rPr>
          <w:rFonts w:ascii="Times New Roman" w:hAnsi="Times New Roman"/>
          <w:b w:val="0"/>
          <w:color w:val="auto"/>
          <w:sz w:val="28"/>
          <w:szCs w:val="28"/>
        </w:rPr>
        <w:t xml:space="preserve"> от 28.06.2010г. N 396-88 «О зеленых насаждениях в Санкт-Петербурге», Уставом внутригородского муниципального образования Санкт-Петербурга поселок Комарово </w:t>
      </w:r>
      <w:r w:rsidR="007C77B7" w:rsidRPr="001B3884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1B3884">
        <w:rPr>
          <w:rFonts w:ascii="Times New Roman" w:hAnsi="Times New Roman"/>
          <w:b w:val="0"/>
          <w:color w:val="auto"/>
          <w:sz w:val="28"/>
          <w:szCs w:val="28"/>
        </w:rPr>
        <w:t>униципальный совет</w:t>
      </w:r>
    </w:p>
    <w:p w:rsidR="009F4D13" w:rsidRPr="001B3884" w:rsidRDefault="009F4D13" w:rsidP="009F4D13">
      <w:pPr>
        <w:tabs>
          <w:tab w:val="num" w:pos="0"/>
        </w:tabs>
        <w:jc w:val="both"/>
        <w:rPr>
          <w:i/>
          <w:sz w:val="28"/>
          <w:szCs w:val="28"/>
        </w:rPr>
      </w:pPr>
    </w:p>
    <w:p w:rsidR="009F4D13" w:rsidRPr="001B3884" w:rsidRDefault="009F4D13" w:rsidP="006678FD">
      <w:pPr>
        <w:tabs>
          <w:tab w:val="num" w:pos="0"/>
        </w:tabs>
        <w:jc w:val="both"/>
        <w:rPr>
          <w:sz w:val="28"/>
          <w:szCs w:val="28"/>
        </w:rPr>
      </w:pPr>
      <w:r w:rsidRPr="001B3884">
        <w:rPr>
          <w:sz w:val="28"/>
          <w:szCs w:val="28"/>
        </w:rPr>
        <w:t>РЕШИЛ:</w:t>
      </w:r>
    </w:p>
    <w:p w:rsidR="006678FD" w:rsidRPr="001B3884" w:rsidRDefault="006678FD" w:rsidP="006678FD">
      <w:pPr>
        <w:tabs>
          <w:tab w:val="num" w:pos="0"/>
        </w:tabs>
        <w:jc w:val="both"/>
        <w:rPr>
          <w:sz w:val="28"/>
          <w:szCs w:val="28"/>
        </w:rPr>
      </w:pPr>
    </w:p>
    <w:p w:rsidR="00230D50" w:rsidRPr="001B3884" w:rsidRDefault="00230D50" w:rsidP="006678FD">
      <w:pPr>
        <w:pStyle w:val="a5"/>
        <w:numPr>
          <w:ilvl w:val="0"/>
          <w:numId w:val="2"/>
        </w:numPr>
        <w:tabs>
          <w:tab w:val="num" w:pos="0"/>
          <w:tab w:val="left" w:pos="851"/>
        </w:tabs>
        <w:ind w:left="0" w:firstLine="0"/>
        <w:jc w:val="both"/>
        <w:rPr>
          <w:sz w:val="28"/>
          <w:szCs w:val="28"/>
        </w:rPr>
      </w:pPr>
      <w:r w:rsidRPr="001B3884">
        <w:rPr>
          <w:sz w:val="28"/>
          <w:szCs w:val="28"/>
        </w:rPr>
        <w:t>Утвердить Положение «О порядке организации работ по компенсационному озеленению в отношении территорий зеленых насаждений общего пользования местного значения в</w:t>
      </w:r>
      <w:r w:rsidR="006678FD" w:rsidRPr="001B3884">
        <w:rPr>
          <w:sz w:val="28"/>
          <w:szCs w:val="28"/>
        </w:rPr>
        <w:t>о внутригородском муниципальном образовании Санкт-Петербурга поселок Комарово</w:t>
      </w:r>
      <w:r w:rsidRPr="001B3884">
        <w:rPr>
          <w:sz w:val="28"/>
          <w:szCs w:val="28"/>
        </w:rPr>
        <w:t xml:space="preserve">», согласно </w:t>
      </w:r>
      <w:r w:rsidR="006678FD" w:rsidRPr="001B3884">
        <w:rPr>
          <w:sz w:val="28"/>
          <w:szCs w:val="28"/>
        </w:rPr>
        <w:t>П</w:t>
      </w:r>
      <w:r w:rsidRPr="001B3884">
        <w:rPr>
          <w:sz w:val="28"/>
          <w:szCs w:val="28"/>
        </w:rPr>
        <w:t>риложению № 1</w:t>
      </w:r>
      <w:r w:rsidR="006678FD" w:rsidRPr="001B3884">
        <w:rPr>
          <w:sz w:val="28"/>
          <w:szCs w:val="28"/>
        </w:rPr>
        <w:t>..</w:t>
      </w:r>
      <w:r w:rsidRPr="001B3884">
        <w:rPr>
          <w:sz w:val="28"/>
          <w:szCs w:val="28"/>
        </w:rPr>
        <w:t xml:space="preserve"> </w:t>
      </w:r>
    </w:p>
    <w:p w:rsidR="00230D50" w:rsidRPr="001B3884" w:rsidRDefault="006678FD" w:rsidP="006678FD">
      <w:pPr>
        <w:tabs>
          <w:tab w:val="left" w:pos="0"/>
        </w:tabs>
        <w:jc w:val="both"/>
        <w:rPr>
          <w:rStyle w:val="FontStyle64"/>
          <w:sz w:val="28"/>
          <w:szCs w:val="28"/>
        </w:rPr>
      </w:pPr>
      <w:r w:rsidRPr="001B3884">
        <w:rPr>
          <w:sz w:val="28"/>
          <w:szCs w:val="28"/>
        </w:rPr>
        <w:t>2.</w:t>
      </w:r>
      <w:r w:rsidRPr="001B3884">
        <w:rPr>
          <w:sz w:val="28"/>
          <w:szCs w:val="28"/>
        </w:rPr>
        <w:tab/>
        <w:t xml:space="preserve">Настоящее </w:t>
      </w:r>
      <w:r w:rsidR="00230D50" w:rsidRPr="001B3884">
        <w:rPr>
          <w:sz w:val="28"/>
          <w:szCs w:val="28"/>
        </w:rPr>
        <w:t xml:space="preserve">Решение вступает в силу </w:t>
      </w:r>
      <w:r w:rsidRPr="001B3884">
        <w:rPr>
          <w:sz w:val="28"/>
          <w:szCs w:val="28"/>
        </w:rPr>
        <w:t xml:space="preserve">со дня его принятия и подлежит официальному </w:t>
      </w:r>
      <w:r w:rsidR="00230D50" w:rsidRPr="001B3884">
        <w:rPr>
          <w:sz w:val="28"/>
          <w:szCs w:val="28"/>
        </w:rPr>
        <w:t>опубликовани</w:t>
      </w:r>
      <w:r w:rsidRPr="001B3884">
        <w:rPr>
          <w:sz w:val="28"/>
          <w:szCs w:val="28"/>
        </w:rPr>
        <w:t>ю.</w:t>
      </w:r>
      <w:r w:rsidR="00230D50" w:rsidRPr="001B3884">
        <w:rPr>
          <w:sz w:val="28"/>
          <w:szCs w:val="28"/>
        </w:rPr>
        <w:t>.</w:t>
      </w:r>
    </w:p>
    <w:p w:rsidR="006678FD" w:rsidRPr="001B3884" w:rsidRDefault="006678FD" w:rsidP="006678FD">
      <w:pPr>
        <w:tabs>
          <w:tab w:val="left" w:pos="0"/>
        </w:tabs>
        <w:jc w:val="both"/>
        <w:rPr>
          <w:sz w:val="28"/>
          <w:szCs w:val="28"/>
        </w:rPr>
      </w:pPr>
      <w:r w:rsidRPr="001B3884">
        <w:rPr>
          <w:sz w:val="28"/>
          <w:szCs w:val="28"/>
        </w:rPr>
        <w:t>3</w:t>
      </w:r>
      <w:r w:rsidR="00230D50" w:rsidRPr="001B3884">
        <w:rPr>
          <w:sz w:val="28"/>
          <w:szCs w:val="28"/>
        </w:rPr>
        <w:t>.</w:t>
      </w:r>
      <w:r w:rsidRPr="001B3884">
        <w:rPr>
          <w:sz w:val="28"/>
          <w:szCs w:val="28"/>
        </w:rPr>
        <w:tab/>
      </w:r>
      <w:proofErr w:type="gramStart"/>
      <w:r w:rsidR="00230D50" w:rsidRPr="001B3884">
        <w:rPr>
          <w:rStyle w:val="FontStyle64"/>
          <w:sz w:val="28"/>
          <w:szCs w:val="28"/>
        </w:rPr>
        <w:t>Контроль за</w:t>
      </w:r>
      <w:proofErr w:type="gramEnd"/>
      <w:r w:rsidR="00230D50" w:rsidRPr="001B3884">
        <w:rPr>
          <w:rStyle w:val="FontStyle64"/>
          <w:sz w:val="28"/>
          <w:szCs w:val="28"/>
        </w:rPr>
        <w:t xml:space="preserve"> исполнением </w:t>
      </w:r>
      <w:r w:rsidRPr="001B3884">
        <w:rPr>
          <w:rStyle w:val="FontStyle64"/>
          <w:sz w:val="28"/>
          <w:szCs w:val="28"/>
        </w:rPr>
        <w:t xml:space="preserve">данного </w:t>
      </w:r>
      <w:r w:rsidR="00230D50" w:rsidRPr="001B3884">
        <w:rPr>
          <w:sz w:val="28"/>
          <w:szCs w:val="28"/>
        </w:rPr>
        <w:t xml:space="preserve">Решения </w:t>
      </w:r>
      <w:r w:rsidRPr="001B3884">
        <w:rPr>
          <w:sz w:val="28"/>
          <w:szCs w:val="28"/>
        </w:rPr>
        <w:t>оставляю за собой.</w:t>
      </w:r>
    </w:p>
    <w:p w:rsidR="006678FD" w:rsidRPr="001B3884" w:rsidRDefault="006678FD" w:rsidP="006678FD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9F4D13" w:rsidRDefault="009F4D13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1B3884" w:rsidRDefault="001B3884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1B3884" w:rsidRDefault="001B3884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1B3884" w:rsidRPr="001B3884" w:rsidRDefault="001B3884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9F4D13" w:rsidRPr="001B3884" w:rsidRDefault="009F4D13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9F4D13" w:rsidRPr="001B3884" w:rsidRDefault="009F4D13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9F4D13" w:rsidRPr="001B3884" w:rsidRDefault="009F4D13" w:rsidP="009F4D13">
      <w:pPr>
        <w:pStyle w:val="a5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</w:p>
    <w:p w:rsidR="009F4D13" w:rsidRPr="001B3884" w:rsidRDefault="009F4D13" w:rsidP="009F4D1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B3884">
        <w:rPr>
          <w:color w:val="000000"/>
          <w:sz w:val="28"/>
          <w:szCs w:val="28"/>
        </w:rPr>
        <w:t>Глава муниципального образования                                            А.С.Журавская</w:t>
      </w:r>
    </w:p>
    <w:p w:rsidR="009F4D13" w:rsidRDefault="009F4D13" w:rsidP="009F4D13">
      <w:pPr>
        <w:rPr>
          <w:sz w:val="28"/>
          <w:szCs w:val="28"/>
        </w:rPr>
      </w:pPr>
    </w:p>
    <w:p w:rsidR="00D50B41" w:rsidRDefault="00D50B41" w:rsidP="009F4D13">
      <w:pPr>
        <w:rPr>
          <w:sz w:val="28"/>
          <w:szCs w:val="28"/>
        </w:rPr>
      </w:pPr>
    </w:p>
    <w:p w:rsidR="00D50B41" w:rsidRDefault="00D50B41" w:rsidP="009F4D13">
      <w:pPr>
        <w:rPr>
          <w:sz w:val="28"/>
          <w:szCs w:val="28"/>
        </w:rPr>
      </w:pPr>
    </w:p>
    <w:p w:rsidR="00D50B41" w:rsidRDefault="00D50B41" w:rsidP="00D50B41">
      <w:pPr>
        <w:pStyle w:val="ac"/>
        <w:spacing w:after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Приложение № 1 </w:t>
      </w:r>
    </w:p>
    <w:p w:rsidR="00D50B41" w:rsidRDefault="00D50B41" w:rsidP="00D50B41">
      <w:pPr>
        <w:pStyle w:val="ac"/>
        <w:spacing w:after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 Решению МС </w:t>
      </w:r>
      <w:r w:rsidR="001B3884">
        <w:rPr>
          <w:rFonts w:ascii="Times New Roman" w:hAnsi="Times New Roman"/>
          <w:szCs w:val="24"/>
        </w:rPr>
        <w:t xml:space="preserve">№ 6-2 от 24 </w:t>
      </w:r>
      <w:r w:rsidR="00352F44">
        <w:rPr>
          <w:rFonts w:ascii="Times New Roman" w:hAnsi="Times New Roman"/>
          <w:szCs w:val="24"/>
        </w:rPr>
        <w:t>ию</w:t>
      </w:r>
      <w:r w:rsidR="00A52BFB">
        <w:rPr>
          <w:rFonts w:ascii="Times New Roman" w:hAnsi="Times New Roman"/>
          <w:szCs w:val="24"/>
        </w:rPr>
        <w:t>л</w:t>
      </w:r>
      <w:r w:rsidR="00352F44">
        <w:rPr>
          <w:rFonts w:ascii="Times New Roman" w:hAnsi="Times New Roman"/>
          <w:szCs w:val="24"/>
        </w:rPr>
        <w:t>я 2017</w:t>
      </w:r>
    </w:p>
    <w:p w:rsidR="00D50B41" w:rsidRDefault="00D50B41" w:rsidP="00D50B41">
      <w:pPr>
        <w:jc w:val="both"/>
        <w:rPr>
          <w:b/>
          <w:caps/>
          <w:sz w:val="24"/>
          <w:szCs w:val="24"/>
        </w:rPr>
      </w:pPr>
    </w:p>
    <w:p w:rsidR="00352F44" w:rsidRPr="00BC0D96" w:rsidRDefault="00352F44" w:rsidP="00D50B41">
      <w:pPr>
        <w:jc w:val="both"/>
        <w:rPr>
          <w:b/>
          <w:caps/>
          <w:sz w:val="24"/>
          <w:szCs w:val="24"/>
        </w:rPr>
      </w:pPr>
    </w:p>
    <w:p w:rsidR="00D50B41" w:rsidRPr="00BC0D96" w:rsidRDefault="00D50B41" w:rsidP="00D50B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C0D96">
        <w:rPr>
          <w:b/>
          <w:bCs/>
          <w:sz w:val="24"/>
          <w:szCs w:val="24"/>
        </w:rPr>
        <w:t>Положение</w:t>
      </w:r>
    </w:p>
    <w:p w:rsidR="00D50B41" w:rsidRDefault="00D50B41" w:rsidP="00D50B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C0D96">
        <w:rPr>
          <w:b/>
          <w:bCs/>
          <w:sz w:val="24"/>
          <w:szCs w:val="24"/>
        </w:rPr>
        <w:t xml:space="preserve">о порядке организации работ по компенсационному озеленению </w:t>
      </w:r>
    </w:p>
    <w:p w:rsidR="00D50B41" w:rsidRDefault="00D50B41" w:rsidP="00D50B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C0D96">
        <w:rPr>
          <w:b/>
          <w:bCs/>
          <w:sz w:val="24"/>
          <w:szCs w:val="24"/>
        </w:rPr>
        <w:t xml:space="preserve">в отношении территорий зеленых насаждений общего пользования </w:t>
      </w:r>
    </w:p>
    <w:p w:rsidR="00D50B41" w:rsidRDefault="00D50B41" w:rsidP="00D50B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C0D96">
        <w:rPr>
          <w:b/>
          <w:bCs/>
          <w:sz w:val="24"/>
          <w:szCs w:val="24"/>
        </w:rPr>
        <w:t>местного значения</w:t>
      </w:r>
      <w:r>
        <w:rPr>
          <w:b/>
          <w:bCs/>
          <w:sz w:val="24"/>
          <w:szCs w:val="24"/>
        </w:rPr>
        <w:t xml:space="preserve"> </w:t>
      </w:r>
      <w:r w:rsidRPr="00BC0D96"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о внутригородском муниципальном образовании </w:t>
      </w:r>
    </w:p>
    <w:p w:rsidR="00D50B41" w:rsidRPr="00BC0D96" w:rsidRDefault="00D50B41" w:rsidP="00D50B4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Санкт-Петербурга поселок Комарово</w:t>
      </w:r>
    </w:p>
    <w:p w:rsidR="00D50B41" w:rsidRPr="00BC0D96" w:rsidRDefault="00D50B41" w:rsidP="00D50B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0B41" w:rsidRPr="00BC0D96" w:rsidRDefault="00D50B41" w:rsidP="00D50B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0B41" w:rsidRPr="00BC0D96" w:rsidRDefault="00D50B41" w:rsidP="00D50B4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C0D96">
        <w:rPr>
          <w:sz w:val="24"/>
          <w:szCs w:val="24"/>
        </w:rPr>
        <w:t xml:space="preserve">Настоящие Положение разработано в соответствии с Законом Санкт-Петербурга от 23.09.2009г. № 420-79 «Об организации местного самоуправления в Санкт-Петербурге», Законом Санкт-Петербурга от 28.06.2010г. № 396-88 «О зеленых насаждениях в Санкт-Петербурге», а также, Уставом внутригородского муниципального образования Санкт-Петербурга </w:t>
      </w:r>
      <w:r>
        <w:rPr>
          <w:sz w:val="24"/>
          <w:szCs w:val="24"/>
        </w:rPr>
        <w:t>поселок Комарово.</w:t>
      </w:r>
    </w:p>
    <w:p w:rsidR="00D50B41" w:rsidRPr="00BC0D96" w:rsidRDefault="00D50B41" w:rsidP="00D50B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0B41" w:rsidRPr="00D50B41" w:rsidRDefault="00D50B41" w:rsidP="00D50B41">
      <w:pPr>
        <w:pStyle w:val="a5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D50B41">
        <w:rPr>
          <w:rFonts w:eastAsia="Arial"/>
          <w:b/>
          <w:bCs/>
          <w:sz w:val="14"/>
          <w:szCs w:val="14"/>
        </w:rPr>
        <w:t xml:space="preserve"> </w:t>
      </w:r>
      <w:r w:rsidRPr="00D50B41">
        <w:rPr>
          <w:b/>
          <w:bCs/>
          <w:sz w:val="24"/>
          <w:szCs w:val="24"/>
        </w:rPr>
        <w:t>Общие положения</w:t>
      </w:r>
    </w:p>
    <w:p w:rsidR="00D50B41" w:rsidRPr="00BC0D96" w:rsidRDefault="00D50B41" w:rsidP="00D50B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0B41" w:rsidRPr="00BC0D96" w:rsidRDefault="00D50B41" w:rsidP="00D50B41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proofErr w:type="gramStart"/>
      <w:r w:rsidRPr="00BC0D96">
        <w:rPr>
          <w:rFonts w:eastAsia="Arial" w:cs="Arial"/>
          <w:sz w:val="24"/>
          <w:szCs w:val="24"/>
        </w:rPr>
        <w:t>1.1</w:t>
      </w:r>
      <w:r>
        <w:rPr>
          <w:rFonts w:eastAsia="Arial" w:cs="Arial"/>
          <w:sz w:val="24"/>
          <w:szCs w:val="24"/>
        </w:rPr>
        <w:tab/>
      </w:r>
      <w:r w:rsidRPr="00BC0D96">
        <w:rPr>
          <w:sz w:val="24"/>
          <w:szCs w:val="24"/>
        </w:rPr>
        <w:t>Настоящее Положение определяет порядок проведения работ по компенсационному озеленению в случаях повреждения или уничтожения зеленых насаждений и элементов благоустройства (далее – повреждение или уничтожение зеленых насаждений) на территориях зеленых насаждений общего пользования местного значения</w:t>
      </w:r>
      <w:r>
        <w:rPr>
          <w:sz w:val="24"/>
          <w:szCs w:val="24"/>
        </w:rPr>
        <w:t>,</w:t>
      </w:r>
      <w:r w:rsidRPr="00BC0D96">
        <w:rPr>
          <w:sz w:val="24"/>
          <w:szCs w:val="24"/>
        </w:rPr>
        <w:t xml:space="preserve"> расположенных в границах внутригородского муниципального образования Санкт-Петербурга </w:t>
      </w:r>
      <w:r>
        <w:rPr>
          <w:sz w:val="24"/>
          <w:szCs w:val="24"/>
        </w:rPr>
        <w:t xml:space="preserve">поселок Комарово </w:t>
      </w:r>
      <w:r w:rsidRPr="00BC0D96">
        <w:rPr>
          <w:sz w:val="24"/>
          <w:szCs w:val="24"/>
        </w:rPr>
        <w:t>(далее - территория зеленых насаждений общего</w:t>
      </w:r>
      <w:r>
        <w:rPr>
          <w:sz w:val="24"/>
          <w:szCs w:val="24"/>
        </w:rPr>
        <w:t xml:space="preserve"> пользования местного значения),</w:t>
      </w:r>
      <w:r w:rsidRPr="00A07BE4">
        <w:t xml:space="preserve"> </w:t>
      </w:r>
      <w:r w:rsidRPr="00A07BE4">
        <w:rPr>
          <w:sz w:val="24"/>
          <w:szCs w:val="24"/>
        </w:rPr>
        <w:t>а также в случаях, когда лицо, виновное в противоправном</w:t>
      </w:r>
      <w:proofErr w:type="gramEnd"/>
      <w:r w:rsidRPr="00A07BE4">
        <w:rPr>
          <w:sz w:val="24"/>
          <w:szCs w:val="24"/>
        </w:rPr>
        <w:t xml:space="preserve"> </w:t>
      </w:r>
      <w:proofErr w:type="gramStart"/>
      <w:r w:rsidRPr="00A07BE4">
        <w:rPr>
          <w:sz w:val="24"/>
          <w:szCs w:val="24"/>
        </w:rPr>
        <w:t>уничтожении</w:t>
      </w:r>
      <w:proofErr w:type="gramEnd"/>
      <w:r w:rsidRPr="00A07BE4">
        <w:rPr>
          <w:sz w:val="24"/>
          <w:szCs w:val="24"/>
        </w:rPr>
        <w:t xml:space="preserve"> или повреждении зеленых насаждений, не установлено</w:t>
      </w:r>
      <w:r w:rsidRPr="00BC0D96">
        <w:rPr>
          <w:sz w:val="24"/>
          <w:szCs w:val="24"/>
        </w:rPr>
        <w:t>.</w:t>
      </w:r>
    </w:p>
    <w:p w:rsidR="00D50B41" w:rsidRPr="00BC0D96" w:rsidRDefault="00D50B41" w:rsidP="00D50B41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C0D96">
        <w:rPr>
          <w:rFonts w:eastAsia="Arial" w:cs="Arial"/>
          <w:sz w:val="24"/>
          <w:szCs w:val="24"/>
        </w:rPr>
        <w:t>1.2.</w:t>
      </w:r>
      <w:r>
        <w:rPr>
          <w:rFonts w:eastAsia="Arial"/>
          <w:sz w:val="14"/>
          <w:szCs w:val="14"/>
        </w:rPr>
        <w:tab/>
      </w:r>
      <w:r w:rsidRPr="00BC0D96">
        <w:rPr>
          <w:sz w:val="24"/>
          <w:szCs w:val="24"/>
        </w:rPr>
        <w:t>Понятия и термины, используемые в настоящем Положении и не указанные в настоящем Положении, применяются в значениях, определенных федеральным законодательством, Законом Санкт-Петербурга от 28.06.2010</w:t>
      </w:r>
      <w:r>
        <w:rPr>
          <w:sz w:val="24"/>
          <w:szCs w:val="24"/>
        </w:rPr>
        <w:t>г.</w:t>
      </w:r>
      <w:r w:rsidRPr="00BC0D96">
        <w:rPr>
          <w:sz w:val="24"/>
          <w:szCs w:val="24"/>
        </w:rPr>
        <w:t xml:space="preserve"> № 396-88 «О зеленых насаждениях в Санкт-Петербурге» (далее – Закон Санкт-Петербурга), иными нормативными правовыми актами органов государственной власти Российской Федерации и Санкт-Петербурга.</w:t>
      </w:r>
    </w:p>
    <w:p w:rsidR="00D50B41" w:rsidRPr="00BC0D96" w:rsidRDefault="00D50B41" w:rsidP="00D50B41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C0D96">
        <w:rPr>
          <w:rFonts w:eastAsia="Arial" w:cs="Arial"/>
          <w:sz w:val="24"/>
          <w:szCs w:val="24"/>
        </w:rPr>
        <w:t>1.3.</w:t>
      </w:r>
      <w:r>
        <w:rPr>
          <w:rFonts w:eastAsia="Arial"/>
          <w:sz w:val="14"/>
          <w:szCs w:val="14"/>
        </w:rPr>
        <w:tab/>
      </w:r>
      <w:r w:rsidRPr="00BC0D96">
        <w:rPr>
          <w:sz w:val="24"/>
          <w:szCs w:val="24"/>
        </w:rPr>
        <w:t xml:space="preserve">Организация работ по компенсационному озеленению в отношении территорий зелёных насаждений общего пользования местного значения (далее - работы по компенсационному озеленению) обеспечивается Местной администрацией внутригородского муниципального образования </w:t>
      </w:r>
      <w:r>
        <w:rPr>
          <w:sz w:val="24"/>
          <w:szCs w:val="24"/>
        </w:rPr>
        <w:t xml:space="preserve">поселок Комарово </w:t>
      </w:r>
      <w:r w:rsidRPr="00BC0D96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 МА МО поселок Комарово</w:t>
      </w:r>
      <w:r w:rsidRPr="00BC0D96">
        <w:rPr>
          <w:sz w:val="24"/>
          <w:szCs w:val="24"/>
        </w:rPr>
        <w:t>).</w:t>
      </w:r>
    </w:p>
    <w:p w:rsidR="00D50B41" w:rsidRPr="00BC0D96" w:rsidRDefault="00D50B41" w:rsidP="00D50B41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C0D96">
        <w:rPr>
          <w:rFonts w:eastAsia="Arial" w:cs="Arial"/>
          <w:sz w:val="24"/>
          <w:szCs w:val="24"/>
        </w:rPr>
        <w:t>1.4.</w:t>
      </w:r>
      <w:r>
        <w:rPr>
          <w:rFonts w:eastAsia="Arial"/>
          <w:sz w:val="14"/>
          <w:szCs w:val="14"/>
        </w:rPr>
        <w:tab/>
      </w:r>
      <w:r w:rsidRPr="00BC0D96">
        <w:rPr>
          <w:rFonts w:eastAsia="Arial"/>
          <w:sz w:val="14"/>
          <w:szCs w:val="14"/>
        </w:rPr>
        <w:t xml:space="preserve"> </w:t>
      </w:r>
      <w:r w:rsidRPr="00BC0D96">
        <w:rPr>
          <w:sz w:val="24"/>
          <w:szCs w:val="24"/>
        </w:rPr>
        <w:t>Компенсационное озеленение проводится за счет средств местного бюджета</w:t>
      </w:r>
      <w:r>
        <w:rPr>
          <w:sz w:val="24"/>
          <w:szCs w:val="24"/>
        </w:rPr>
        <w:t xml:space="preserve"> МО поселок Комарово на соответствующий финансовый год</w:t>
      </w:r>
      <w:r w:rsidRPr="00BC0D96">
        <w:rPr>
          <w:sz w:val="24"/>
          <w:szCs w:val="24"/>
        </w:rPr>
        <w:t>.</w:t>
      </w:r>
    </w:p>
    <w:p w:rsidR="00D50B41" w:rsidRPr="00BC0D96" w:rsidRDefault="00D50B41" w:rsidP="00D50B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50B41" w:rsidRPr="00D2654D" w:rsidRDefault="00D50B41" w:rsidP="00D2654D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4"/>
          <w:szCs w:val="24"/>
        </w:rPr>
      </w:pPr>
      <w:r w:rsidRPr="00D2654D">
        <w:rPr>
          <w:b/>
          <w:bCs/>
          <w:sz w:val="24"/>
          <w:szCs w:val="24"/>
        </w:rPr>
        <w:t>Организация работ по компенсационному озеленению</w:t>
      </w:r>
    </w:p>
    <w:p w:rsidR="00D50B41" w:rsidRPr="00BC0D96" w:rsidRDefault="00D50B41" w:rsidP="00D50B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0B41" w:rsidRPr="00BC0D96" w:rsidRDefault="00D50B41" w:rsidP="00D2654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C0D96">
        <w:rPr>
          <w:rFonts w:eastAsia="Arial" w:cs="Arial"/>
          <w:bCs/>
          <w:sz w:val="24"/>
          <w:szCs w:val="24"/>
        </w:rPr>
        <w:t>2.1</w:t>
      </w:r>
      <w:r w:rsidR="00D2654D">
        <w:rPr>
          <w:rFonts w:eastAsia="Arial" w:cs="Arial"/>
          <w:bCs/>
          <w:sz w:val="24"/>
          <w:szCs w:val="24"/>
        </w:rPr>
        <w:t>.</w:t>
      </w:r>
      <w:r w:rsidR="00D2654D">
        <w:rPr>
          <w:rFonts w:eastAsia="Arial" w:cs="Arial"/>
          <w:bCs/>
          <w:sz w:val="24"/>
          <w:szCs w:val="24"/>
        </w:rPr>
        <w:tab/>
      </w:r>
      <w:r w:rsidRPr="00BC0D96">
        <w:rPr>
          <w:sz w:val="24"/>
          <w:szCs w:val="24"/>
        </w:rPr>
        <w:t>Работы по компенсационному озеленению проводятся во всех случаях уничтожения или повреждения зеленых насаждений на территориях зеленых насаждений общего пользования местного значения, если иное не установлено законодательством Российской Федерации.</w:t>
      </w:r>
    </w:p>
    <w:p w:rsidR="00D50B41" w:rsidRPr="00EE0028" w:rsidRDefault="00D50B41" w:rsidP="00D2654D">
      <w:pPr>
        <w:jc w:val="both"/>
        <w:rPr>
          <w:rFonts w:eastAsia="Arial"/>
          <w:sz w:val="24"/>
          <w:szCs w:val="24"/>
        </w:rPr>
      </w:pPr>
      <w:r w:rsidRPr="00BC0D96">
        <w:rPr>
          <w:rFonts w:eastAsia="Arial"/>
          <w:sz w:val="24"/>
          <w:szCs w:val="24"/>
        </w:rPr>
        <w:t>2.2.</w:t>
      </w:r>
      <w:r w:rsidR="00D2654D">
        <w:rPr>
          <w:rFonts w:eastAsia="Arial"/>
          <w:sz w:val="24"/>
          <w:szCs w:val="24"/>
        </w:rPr>
        <w:tab/>
      </w:r>
      <w:r w:rsidRPr="00EE0028">
        <w:rPr>
          <w:rStyle w:val="fontstyle01"/>
          <w:sz w:val="24"/>
          <w:szCs w:val="24"/>
        </w:rPr>
        <w:t xml:space="preserve">Работы по компенсационному озеленению проводятся на основании </w:t>
      </w:r>
      <w:r>
        <w:rPr>
          <w:rStyle w:val="fontstyle01"/>
          <w:sz w:val="24"/>
          <w:szCs w:val="24"/>
        </w:rPr>
        <w:t>П</w:t>
      </w:r>
      <w:r w:rsidRPr="00EE0028">
        <w:rPr>
          <w:rStyle w:val="fontstyle01"/>
          <w:sz w:val="24"/>
          <w:szCs w:val="24"/>
        </w:rPr>
        <w:t>лана работ по осуществлению компенсационного озеленения</w:t>
      </w:r>
      <w:r>
        <w:rPr>
          <w:rStyle w:val="fontstyle01"/>
          <w:sz w:val="24"/>
          <w:szCs w:val="24"/>
        </w:rPr>
        <w:t xml:space="preserve"> на текущий год</w:t>
      </w:r>
      <w:r w:rsidRPr="00EE0028">
        <w:rPr>
          <w:rStyle w:val="fontstyle01"/>
          <w:sz w:val="24"/>
          <w:szCs w:val="24"/>
        </w:rPr>
        <w:t>, содержащем место и сроки проведения работ по компенсационному озеленению, а также информацию о количестве, породах зеленых насаждений общего пользования местного значения, подлежащих созданию взамен утраченных и поврежденных зеленых насаждений общего пользования местного значения.</w:t>
      </w:r>
    </w:p>
    <w:p w:rsidR="00D50B41" w:rsidRPr="00EE0028" w:rsidRDefault="00D50B41" w:rsidP="00D50B41">
      <w:pPr>
        <w:ind w:firstLine="709"/>
        <w:jc w:val="both"/>
        <w:rPr>
          <w:sz w:val="24"/>
          <w:szCs w:val="24"/>
        </w:rPr>
      </w:pPr>
      <w:r w:rsidRPr="00EE0028">
        <w:rPr>
          <w:sz w:val="24"/>
          <w:szCs w:val="24"/>
        </w:rPr>
        <w:lastRenderedPageBreak/>
        <w:t>План работ по осуществлению компенсационного озеленения разрабатывается в соответствии с требованиями Закона Санкт-Петербурга от 23.06.2010</w:t>
      </w:r>
      <w:r>
        <w:rPr>
          <w:sz w:val="24"/>
          <w:szCs w:val="24"/>
        </w:rPr>
        <w:t>г.</w:t>
      </w:r>
      <w:r w:rsidR="00D2654D">
        <w:rPr>
          <w:sz w:val="24"/>
          <w:szCs w:val="24"/>
        </w:rPr>
        <w:t xml:space="preserve"> № </w:t>
      </w:r>
      <w:r w:rsidRPr="00EE0028">
        <w:rPr>
          <w:sz w:val="24"/>
          <w:szCs w:val="24"/>
        </w:rPr>
        <w:t>396-88 «О зеленых насаждениях в Санкт-Петербурге».</w:t>
      </w:r>
    </w:p>
    <w:p w:rsidR="00D50B41" w:rsidRPr="00EE0028" w:rsidRDefault="00D50B41" w:rsidP="00D2654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EE0028">
        <w:rPr>
          <w:sz w:val="24"/>
          <w:szCs w:val="24"/>
        </w:rPr>
        <w:t>.</w:t>
      </w:r>
      <w:r w:rsidR="00D2654D">
        <w:rPr>
          <w:sz w:val="24"/>
          <w:szCs w:val="24"/>
        </w:rPr>
        <w:tab/>
      </w:r>
      <w:r w:rsidRPr="00EE0028">
        <w:rPr>
          <w:sz w:val="24"/>
          <w:szCs w:val="24"/>
        </w:rPr>
        <w:t>План работ по осуществлению компенсационного озеленения разрабатывается с учетом:</w:t>
      </w:r>
    </w:p>
    <w:p w:rsidR="00D50B41" w:rsidRPr="00EE0028" w:rsidRDefault="00D50B41" w:rsidP="00D2654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D2654D">
        <w:rPr>
          <w:sz w:val="24"/>
          <w:szCs w:val="24"/>
        </w:rPr>
        <w:t>.1.</w:t>
      </w:r>
      <w:r w:rsidR="00D2654D">
        <w:rPr>
          <w:sz w:val="24"/>
          <w:szCs w:val="24"/>
        </w:rPr>
        <w:tab/>
      </w:r>
      <w:r w:rsidRPr="00EE0028">
        <w:rPr>
          <w:sz w:val="24"/>
          <w:szCs w:val="24"/>
        </w:rPr>
        <w:t>Количества зеленых насаждений общего пользования местного значения, взамен которых создаются новые зеленые насаждения общего пользования местного значения.</w:t>
      </w:r>
    </w:p>
    <w:p w:rsidR="00D50B41" w:rsidRDefault="00D50B41" w:rsidP="00D2654D">
      <w:pPr>
        <w:tabs>
          <w:tab w:val="left" w:pos="0"/>
        </w:tabs>
        <w:jc w:val="both"/>
        <w:rPr>
          <w:sz w:val="24"/>
          <w:szCs w:val="24"/>
        </w:rPr>
      </w:pPr>
      <w:r w:rsidRPr="00EE0028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="00D2654D">
        <w:rPr>
          <w:sz w:val="24"/>
          <w:szCs w:val="24"/>
        </w:rPr>
        <w:t>.2.</w:t>
      </w:r>
      <w:r w:rsidR="00D2654D">
        <w:rPr>
          <w:sz w:val="24"/>
          <w:szCs w:val="24"/>
        </w:rPr>
        <w:tab/>
      </w:r>
      <w:r w:rsidRPr="00EE0028">
        <w:rPr>
          <w:sz w:val="24"/>
          <w:szCs w:val="24"/>
        </w:rPr>
        <w:t>Объема, характера и места проведения работ по компенсационному озеленению.</w:t>
      </w:r>
    </w:p>
    <w:p w:rsidR="00D50B41" w:rsidRDefault="00D50B41" w:rsidP="00D2654D">
      <w:pPr>
        <w:tabs>
          <w:tab w:val="left" w:pos="0"/>
        </w:tabs>
        <w:contextualSpacing/>
        <w:jc w:val="both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2.4.</w:t>
      </w:r>
      <w:r w:rsidR="00D2654D">
        <w:rPr>
          <w:rFonts w:eastAsia="Arial"/>
          <w:sz w:val="14"/>
          <w:szCs w:val="14"/>
        </w:rPr>
        <w:tab/>
      </w:r>
      <w:r w:rsidRPr="00BC0D96">
        <w:rPr>
          <w:sz w:val="24"/>
          <w:szCs w:val="24"/>
        </w:rPr>
        <w:t>Работы</w:t>
      </w:r>
      <w:r w:rsidR="00D2654D">
        <w:rPr>
          <w:sz w:val="24"/>
          <w:szCs w:val="24"/>
        </w:rPr>
        <w:t xml:space="preserve"> по компенсационному озеленению</w:t>
      </w:r>
      <w:r w:rsidRPr="00BC0D96">
        <w:rPr>
          <w:sz w:val="24"/>
          <w:szCs w:val="24"/>
        </w:rPr>
        <w:t xml:space="preserve"> проводятся в ближайший сезон, подходящий для посадки (посева) зеленых насаждений в открытый грунт, но не позднее года со дня повреждения или уничтожения зеленых насаждений.</w:t>
      </w:r>
    </w:p>
    <w:p w:rsidR="00D50B41" w:rsidRPr="00BC0D96" w:rsidRDefault="00D2654D" w:rsidP="00D2654D">
      <w:pPr>
        <w:tabs>
          <w:tab w:val="left" w:pos="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</w:r>
      <w:r w:rsidR="00D50B41" w:rsidRPr="00393B32">
        <w:rPr>
          <w:sz w:val="24"/>
          <w:szCs w:val="24"/>
        </w:rPr>
        <w:t>В случае противоправного уничтожения или повреждения зеленых насаждений, а также их естественной гибели компенсационное озеленение проводится на том же месте теми же породами.</w:t>
      </w:r>
    </w:p>
    <w:p w:rsidR="00D50B41" w:rsidRPr="00BC0D96" w:rsidRDefault="00D50B41" w:rsidP="00D2654D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rFonts w:eastAsia="Arial" w:cs="Arial"/>
          <w:bCs/>
          <w:sz w:val="24"/>
          <w:szCs w:val="24"/>
        </w:rPr>
        <w:t>2.6</w:t>
      </w:r>
      <w:r w:rsidRPr="00BC0D96">
        <w:rPr>
          <w:rFonts w:eastAsia="Arial" w:cs="Arial"/>
          <w:bCs/>
          <w:sz w:val="24"/>
          <w:szCs w:val="24"/>
        </w:rPr>
        <w:t>.</w:t>
      </w:r>
      <w:r w:rsidR="00D2654D">
        <w:rPr>
          <w:rFonts w:eastAsia="Arial"/>
          <w:bCs/>
          <w:sz w:val="14"/>
          <w:szCs w:val="14"/>
        </w:rPr>
        <w:tab/>
      </w:r>
      <w:r w:rsidRPr="00B470F6">
        <w:rPr>
          <w:rFonts w:eastAsia="Arial"/>
          <w:bCs/>
          <w:sz w:val="24"/>
          <w:szCs w:val="24"/>
        </w:rPr>
        <w:t>МА МО пос</w:t>
      </w:r>
      <w:r w:rsidR="00D2654D">
        <w:rPr>
          <w:rFonts w:eastAsia="Arial"/>
          <w:bCs/>
          <w:sz w:val="24"/>
          <w:szCs w:val="24"/>
        </w:rPr>
        <w:t>елок Комарово</w:t>
      </w:r>
      <w:r w:rsidRPr="00B470F6">
        <w:rPr>
          <w:rFonts w:eastAsia="Arial"/>
          <w:bCs/>
          <w:sz w:val="24"/>
          <w:szCs w:val="24"/>
        </w:rPr>
        <w:t xml:space="preserve"> </w:t>
      </w:r>
      <w:r w:rsidRPr="00BC0D96">
        <w:rPr>
          <w:bCs/>
          <w:sz w:val="24"/>
          <w:szCs w:val="24"/>
        </w:rPr>
        <w:t>осуществляет контроль качества проведения работ по компенсационному озеленению.</w:t>
      </w:r>
    </w:p>
    <w:p w:rsidR="00D50B41" w:rsidRPr="00BC0D96" w:rsidRDefault="00D50B41" w:rsidP="00D2654D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rFonts w:eastAsia="Arial" w:cs="Arial"/>
          <w:bCs/>
          <w:sz w:val="24"/>
          <w:szCs w:val="24"/>
        </w:rPr>
        <w:t>2.7</w:t>
      </w:r>
      <w:r w:rsidRPr="00BC0D96">
        <w:rPr>
          <w:rFonts w:eastAsia="Arial" w:cs="Arial"/>
          <w:bCs/>
          <w:sz w:val="24"/>
          <w:szCs w:val="24"/>
        </w:rPr>
        <w:t>.</w:t>
      </w:r>
      <w:r w:rsidR="00D2654D">
        <w:rPr>
          <w:rFonts w:eastAsia="Arial"/>
          <w:bCs/>
          <w:sz w:val="14"/>
          <w:szCs w:val="14"/>
        </w:rPr>
        <w:tab/>
      </w:r>
      <w:r w:rsidRPr="00BC0D96">
        <w:rPr>
          <w:bCs/>
          <w:sz w:val="24"/>
          <w:szCs w:val="24"/>
        </w:rPr>
        <w:t xml:space="preserve">После проведения работ по компенсационному озеленению изменение количества зеленых насаждений учитывается </w:t>
      </w:r>
      <w:r>
        <w:rPr>
          <w:bCs/>
          <w:sz w:val="24"/>
          <w:szCs w:val="24"/>
        </w:rPr>
        <w:t>МА МО пос</w:t>
      </w:r>
      <w:r w:rsidR="00D2654D">
        <w:rPr>
          <w:bCs/>
          <w:sz w:val="24"/>
          <w:szCs w:val="24"/>
        </w:rPr>
        <w:t>елок Комарово</w:t>
      </w:r>
      <w:r>
        <w:rPr>
          <w:bCs/>
          <w:sz w:val="24"/>
          <w:szCs w:val="24"/>
        </w:rPr>
        <w:t xml:space="preserve"> </w:t>
      </w:r>
      <w:r w:rsidRPr="00BC0D96">
        <w:rPr>
          <w:bCs/>
          <w:sz w:val="24"/>
          <w:szCs w:val="24"/>
        </w:rPr>
        <w:t>при подготовке муниципального реестра зеленых насаждений МО</w:t>
      </w:r>
      <w:r w:rsidR="007A50F4" w:rsidRPr="007A50F4">
        <w:rPr>
          <w:bCs/>
          <w:sz w:val="24"/>
          <w:szCs w:val="24"/>
        </w:rPr>
        <w:t xml:space="preserve"> </w:t>
      </w:r>
      <w:r w:rsidR="007A50F4">
        <w:rPr>
          <w:bCs/>
          <w:sz w:val="24"/>
          <w:szCs w:val="24"/>
        </w:rPr>
        <w:t>поселок Комарово</w:t>
      </w:r>
      <w:r w:rsidRPr="00BC0D96">
        <w:rPr>
          <w:bCs/>
          <w:sz w:val="24"/>
          <w:szCs w:val="24"/>
        </w:rPr>
        <w:t>.</w:t>
      </w:r>
    </w:p>
    <w:p w:rsidR="00D50B41" w:rsidRPr="004930DA" w:rsidRDefault="00D50B41" w:rsidP="00D2654D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</w:rPr>
        <w:t>2.8</w:t>
      </w:r>
      <w:r w:rsidRPr="00BC0D96">
        <w:rPr>
          <w:rFonts w:eastAsia="Arial" w:cs="Arial"/>
          <w:bCs/>
          <w:sz w:val="24"/>
          <w:szCs w:val="24"/>
        </w:rPr>
        <w:t>.</w:t>
      </w:r>
      <w:r w:rsidR="00D2654D">
        <w:rPr>
          <w:rFonts w:eastAsia="Arial"/>
          <w:bCs/>
          <w:sz w:val="14"/>
          <w:szCs w:val="14"/>
        </w:rPr>
        <w:tab/>
      </w:r>
      <w:r w:rsidRPr="00EE0028">
        <w:rPr>
          <w:rFonts w:eastAsia="Arial"/>
          <w:bCs/>
          <w:sz w:val="24"/>
          <w:szCs w:val="24"/>
        </w:rPr>
        <w:t>План работы</w:t>
      </w:r>
      <w:r w:rsidRPr="00EE0028">
        <w:rPr>
          <w:rFonts w:eastAsia="Arial"/>
          <w:bCs/>
          <w:sz w:val="14"/>
          <w:szCs w:val="14"/>
        </w:rPr>
        <w:t xml:space="preserve"> </w:t>
      </w:r>
      <w:r w:rsidRPr="00BC0D96">
        <w:rPr>
          <w:sz w:val="24"/>
          <w:szCs w:val="24"/>
        </w:rPr>
        <w:t>по осуществлению компенсационного озеленения</w:t>
      </w:r>
      <w:r w:rsidRPr="00BC0D96">
        <w:rPr>
          <w:bCs/>
          <w:sz w:val="24"/>
          <w:szCs w:val="24"/>
        </w:rPr>
        <w:t xml:space="preserve"> на текущий год, отчеты о результатах выполнения таких работ являются общедоступными и размещаются </w:t>
      </w:r>
      <w:r>
        <w:rPr>
          <w:bCs/>
          <w:sz w:val="24"/>
          <w:szCs w:val="24"/>
        </w:rPr>
        <w:t xml:space="preserve">МА МО </w:t>
      </w:r>
      <w:r w:rsidR="007A50F4">
        <w:rPr>
          <w:bCs/>
          <w:sz w:val="24"/>
          <w:szCs w:val="24"/>
        </w:rPr>
        <w:t xml:space="preserve">поселок Комарово </w:t>
      </w:r>
      <w:r w:rsidRPr="00BC0D96">
        <w:rPr>
          <w:bCs/>
          <w:sz w:val="24"/>
          <w:szCs w:val="24"/>
        </w:rPr>
        <w:t xml:space="preserve">на официальном сайте муниципального образования </w:t>
      </w:r>
      <w:r>
        <w:rPr>
          <w:bCs/>
          <w:sz w:val="24"/>
          <w:szCs w:val="24"/>
        </w:rPr>
        <w:t xml:space="preserve">поселок </w:t>
      </w:r>
      <w:r w:rsidR="007A50F4">
        <w:rPr>
          <w:bCs/>
          <w:sz w:val="24"/>
          <w:szCs w:val="24"/>
        </w:rPr>
        <w:t xml:space="preserve">Комарово </w:t>
      </w:r>
      <w:r>
        <w:rPr>
          <w:bCs/>
          <w:sz w:val="24"/>
          <w:szCs w:val="24"/>
        </w:rPr>
        <w:t xml:space="preserve"> </w:t>
      </w:r>
      <w:r w:rsidRPr="00BC0D96">
        <w:rPr>
          <w:bCs/>
          <w:sz w:val="24"/>
          <w:szCs w:val="24"/>
        </w:rPr>
        <w:t>в информационно-телекоммуникационной сети "Интернет".</w:t>
      </w:r>
    </w:p>
    <w:p w:rsidR="00D50B41" w:rsidRPr="00BC0D96" w:rsidRDefault="00D2654D" w:rsidP="00D2654D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2.9.</w:t>
      </w:r>
      <w:r>
        <w:rPr>
          <w:bCs/>
          <w:sz w:val="24"/>
          <w:szCs w:val="24"/>
        </w:rPr>
        <w:tab/>
      </w:r>
      <w:r w:rsidR="00D50B41" w:rsidRPr="004930DA">
        <w:rPr>
          <w:sz w:val="24"/>
          <w:szCs w:val="24"/>
        </w:rPr>
        <w:t xml:space="preserve">Размер компенсационного озеленения в случае реализации </w:t>
      </w:r>
      <w:r w:rsidR="00D50B41">
        <w:rPr>
          <w:sz w:val="24"/>
          <w:szCs w:val="24"/>
        </w:rPr>
        <w:t xml:space="preserve">планов </w:t>
      </w:r>
      <w:r w:rsidR="00D50B41" w:rsidRPr="00EE0028">
        <w:rPr>
          <w:sz w:val="24"/>
          <w:szCs w:val="24"/>
        </w:rPr>
        <w:t>работ по осуществлению компенсационного озеленения</w:t>
      </w:r>
      <w:r w:rsidR="00D50B41">
        <w:rPr>
          <w:sz w:val="24"/>
          <w:szCs w:val="24"/>
        </w:rPr>
        <w:t>,</w:t>
      </w:r>
      <w:r w:rsidR="00D50B41" w:rsidRPr="004930DA">
        <w:rPr>
          <w:sz w:val="24"/>
          <w:szCs w:val="24"/>
        </w:rPr>
        <w:t xml:space="preserve"> зависит от обеспеченности муниципального образования зелеными насаждениями.</w:t>
      </w:r>
    </w:p>
    <w:p w:rsidR="00D50B41" w:rsidRPr="00BC0D96" w:rsidRDefault="00D50B41" w:rsidP="00D2654D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C0D96">
        <w:rPr>
          <w:bCs/>
          <w:sz w:val="24"/>
          <w:szCs w:val="24"/>
        </w:rPr>
        <w:t> </w:t>
      </w:r>
    </w:p>
    <w:sectPr w:rsidR="00D50B41" w:rsidRPr="00BC0D96" w:rsidSect="009F4D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81F20"/>
    <w:multiLevelType w:val="hybridMultilevel"/>
    <w:tmpl w:val="2FBEFFA4"/>
    <w:lvl w:ilvl="0" w:tplc="EEA6060A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B5103"/>
    <w:multiLevelType w:val="hybridMultilevel"/>
    <w:tmpl w:val="8494BFEC"/>
    <w:lvl w:ilvl="0" w:tplc="F7401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CB187B"/>
    <w:multiLevelType w:val="hybridMultilevel"/>
    <w:tmpl w:val="C7FA3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F4D13"/>
    <w:rsid w:val="000A3BAD"/>
    <w:rsid w:val="001A53D5"/>
    <w:rsid w:val="001B3884"/>
    <w:rsid w:val="00213E8D"/>
    <w:rsid w:val="00230D50"/>
    <w:rsid w:val="0024716C"/>
    <w:rsid w:val="00352F44"/>
    <w:rsid w:val="00374BE1"/>
    <w:rsid w:val="004428D4"/>
    <w:rsid w:val="00587859"/>
    <w:rsid w:val="005A77D7"/>
    <w:rsid w:val="006678FD"/>
    <w:rsid w:val="006D2A57"/>
    <w:rsid w:val="00712EAD"/>
    <w:rsid w:val="007A50F4"/>
    <w:rsid w:val="007C77B7"/>
    <w:rsid w:val="00896E21"/>
    <w:rsid w:val="008D60EF"/>
    <w:rsid w:val="009C1A81"/>
    <w:rsid w:val="009F4D13"/>
    <w:rsid w:val="00A5003B"/>
    <w:rsid w:val="00A52BFB"/>
    <w:rsid w:val="00A76419"/>
    <w:rsid w:val="00AA41FE"/>
    <w:rsid w:val="00B21D7F"/>
    <w:rsid w:val="00BC7B24"/>
    <w:rsid w:val="00D2654D"/>
    <w:rsid w:val="00D26FD1"/>
    <w:rsid w:val="00D50B41"/>
    <w:rsid w:val="00DB1257"/>
    <w:rsid w:val="00EB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0D5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D13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D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F4D1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4D1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F4D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A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30D50"/>
    <w:rPr>
      <w:rFonts w:ascii="Cambria" w:eastAsia="Times New Roman" w:hAnsi="Cambria" w:cs="Times New Roman"/>
      <w:b/>
      <w:bCs/>
      <w:color w:val="4F81BD"/>
    </w:rPr>
  </w:style>
  <w:style w:type="character" w:styleId="a9">
    <w:name w:val="Hyperlink"/>
    <w:basedOn w:val="a0"/>
    <w:uiPriority w:val="99"/>
    <w:semiHidden/>
    <w:unhideWhenUsed/>
    <w:rsid w:val="00230D50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230D5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30D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4">
    <w:name w:val="Font Style64"/>
    <w:rsid w:val="00230D50"/>
    <w:rPr>
      <w:rFonts w:ascii="Times New Roman" w:hAnsi="Times New Roman" w:cs="Times New Roman" w:hint="default"/>
      <w:sz w:val="26"/>
      <w:szCs w:val="26"/>
    </w:rPr>
  </w:style>
  <w:style w:type="paragraph" w:styleId="ac">
    <w:name w:val="Subtitle"/>
    <w:basedOn w:val="a"/>
    <w:link w:val="ad"/>
    <w:qFormat/>
    <w:rsid w:val="00D50B41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basedOn w:val="a0"/>
    <w:link w:val="ac"/>
    <w:rsid w:val="00D50B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D50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v.spb.ru/law?d&amp;nd=9100256&amp;prevDoc=8918324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B5C66-5EDC-402C-81E4-40A4FE8B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2017-07-24T12:11:00Z</cp:lastPrinted>
  <dcterms:created xsi:type="dcterms:W3CDTF">2017-02-13T14:30:00Z</dcterms:created>
  <dcterms:modified xsi:type="dcterms:W3CDTF">2017-07-24T12:11:00Z</dcterms:modified>
</cp:coreProperties>
</file>